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61" w:rsidRPr="00D0254F" w:rsidRDefault="00853C61" w:rsidP="00853C61">
      <w:pPr>
        <w:jc w:val="both"/>
        <w:rPr>
          <w:b/>
        </w:rPr>
      </w:pPr>
    </w:p>
    <w:p w:rsidR="00853C61" w:rsidRDefault="00152D6F" w:rsidP="008F67D6">
      <w:pPr>
        <w:spacing w:line="360" w:lineRule="auto"/>
        <w:jc w:val="center"/>
        <w:rPr>
          <w:b/>
        </w:rPr>
      </w:pPr>
      <w:r>
        <w:rPr>
          <w:b/>
        </w:rPr>
        <w:t>МИНИСТЕРСТВО ПРОСВЕЩЕНИЯ РОССИЙСКОЙ ФЕДЕРАЦИИ</w:t>
      </w:r>
    </w:p>
    <w:p w:rsidR="00152D6F" w:rsidRDefault="00152D6F" w:rsidP="008F67D6">
      <w:pPr>
        <w:spacing w:line="360" w:lineRule="auto"/>
        <w:jc w:val="center"/>
        <w:rPr>
          <w:b/>
        </w:rPr>
      </w:pPr>
      <w:r>
        <w:rPr>
          <w:b/>
        </w:rPr>
        <w:t>Министерство образования Иркутской области</w:t>
      </w:r>
    </w:p>
    <w:p w:rsidR="00152D6F" w:rsidRDefault="00152D6F" w:rsidP="008F67D6">
      <w:pPr>
        <w:spacing w:line="360" w:lineRule="auto"/>
        <w:jc w:val="center"/>
        <w:rPr>
          <w:b/>
        </w:rPr>
      </w:pPr>
      <w:r>
        <w:rPr>
          <w:b/>
        </w:rPr>
        <w:t>Комитет по образованию администрации города Братска</w:t>
      </w:r>
    </w:p>
    <w:p w:rsidR="00152D6F" w:rsidRDefault="00152D6F" w:rsidP="008F67D6">
      <w:pPr>
        <w:spacing w:line="360" w:lineRule="auto"/>
        <w:jc w:val="center"/>
        <w:rPr>
          <w:b/>
        </w:rPr>
      </w:pPr>
      <w:r>
        <w:rPr>
          <w:b/>
        </w:rPr>
        <w:t>МБОУ г. Братска «СОШ № 1</w:t>
      </w:r>
      <w:r w:rsidR="00556A35">
        <w:rPr>
          <w:b/>
        </w:rPr>
        <w:t>3</w:t>
      </w:r>
      <w:r>
        <w:rPr>
          <w:b/>
        </w:rPr>
        <w:t>»</w:t>
      </w:r>
    </w:p>
    <w:p w:rsidR="008F67D6" w:rsidRDefault="008F67D6" w:rsidP="008F67D6">
      <w:pPr>
        <w:spacing w:line="360" w:lineRule="auto"/>
        <w:jc w:val="center"/>
        <w:rPr>
          <w:b/>
        </w:rPr>
      </w:pPr>
    </w:p>
    <w:p w:rsidR="008F67D6" w:rsidRDefault="008F67D6" w:rsidP="008F67D6">
      <w:pPr>
        <w:spacing w:line="360" w:lineRule="auto"/>
        <w:jc w:val="center"/>
        <w:rPr>
          <w:b/>
        </w:rPr>
      </w:pPr>
    </w:p>
    <w:p w:rsidR="008F67D6" w:rsidRDefault="008F67D6" w:rsidP="008F67D6">
      <w:pPr>
        <w:spacing w:line="360" w:lineRule="auto"/>
        <w:jc w:val="center"/>
        <w:rPr>
          <w:b/>
        </w:rPr>
      </w:pPr>
    </w:p>
    <w:p w:rsidR="008F67D6" w:rsidRPr="00D0254F" w:rsidRDefault="008F67D6" w:rsidP="008F67D6">
      <w:pPr>
        <w:spacing w:line="360" w:lineRule="auto"/>
        <w:jc w:val="center"/>
        <w:rPr>
          <w:b/>
        </w:rPr>
      </w:pPr>
    </w:p>
    <w:tbl>
      <w:tblPr>
        <w:tblW w:w="0" w:type="auto"/>
        <w:tblLook w:val="04A0"/>
      </w:tblPr>
      <w:tblGrid>
        <w:gridCol w:w="9037"/>
        <w:gridCol w:w="550"/>
        <w:gridCol w:w="550"/>
      </w:tblGrid>
      <w:tr w:rsidR="008F67D6" w:rsidRPr="00BD6AF4" w:rsidTr="00F95872">
        <w:tc>
          <w:tcPr>
            <w:tcW w:w="3114" w:type="dxa"/>
          </w:tcPr>
          <w:tbl>
            <w:tblPr>
              <w:tblW w:w="8821" w:type="dxa"/>
              <w:tblLook w:val="04A0"/>
            </w:tblPr>
            <w:tblGrid>
              <w:gridCol w:w="223"/>
              <w:gridCol w:w="5022"/>
              <w:gridCol w:w="3576"/>
            </w:tblGrid>
            <w:tr w:rsidR="006D355E" w:rsidTr="006D355E">
              <w:tc>
                <w:tcPr>
                  <w:tcW w:w="223" w:type="dxa"/>
                </w:tcPr>
                <w:p w:rsidR="006D355E" w:rsidRDefault="006D355E" w:rsidP="000925E5">
                  <w:pPr>
                    <w:autoSpaceDE w:val="0"/>
                    <w:autoSpaceDN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5022" w:type="dxa"/>
                </w:tcPr>
                <w:p w:rsidR="006D355E" w:rsidRDefault="006D355E" w:rsidP="000925E5">
                  <w:pPr>
                    <w:autoSpaceDE w:val="0"/>
                    <w:autoSpaceDN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СОГЛАСОВАНО</w:t>
                  </w:r>
                </w:p>
                <w:p w:rsidR="006D355E" w:rsidRDefault="006D355E" w:rsidP="000925E5">
                  <w:pPr>
                    <w:autoSpaceDE w:val="0"/>
                    <w:autoSpaceDN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 заседании МС МБОУ</w:t>
                  </w:r>
                </w:p>
                <w:p w:rsidR="006D355E" w:rsidRDefault="006D355E" w:rsidP="000925E5">
                  <w:pPr>
                    <w:autoSpaceDE w:val="0"/>
                    <w:autoSpaceDN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«СОШ №13» </w:t>
                  </w:r>
                </w:p>
                <w:p w:rsidR="006D355E" w:rsidRDefault="006D355E" w:rsidP="000925E5">
                  <w:pPr>
                    <w:autoSpaceDE w:val="0"/>
                    <w:autoSpaceDN w:val="0"/>
                    <w:rPr>
                      <w:color w:val="000000"/>
                    </w:rPr>
                  </w:pPr>
                </w:p>
                <w:p w:rsidR="006D355E" w:rsidRDefault="006D355E" w:rsidP="000925E5">
                  <w:pPr>
                    <w:autoSpaceDE w:val="0"/>
                    <w:autoSpaceDN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________________________ </w:t>
                  </w:r>
                </w:p>
                <w:p w:rsidR="006D355E" w:rsidRDefault="006D355E" w:rsidP="006D355E">
                  <w:pPr>
                    <w:autoSpaceDE w:val="0"/>
                    <w:autoSpaceDN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Козина А.А.</w:t>
                  </w:r>
                </w:p>
                <w:p w:rsidR="006D355E" w:rsidRDefault="006D355E" w:rsidP="000925E5">
                  <w:pPr>
                    <w:autoSpaceDE w:val="0"/>
                    <w:autoSpaceDN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Протокол № 1 </w:t>
                  </w:r>
                </w:p>
                <w:p w:rsidR="006D355E" w:rsidRDefault="006D355E" w:rsidP="000925E5">
                  <w:pPr>
                    <w:autoSpaceDE w:val="0"/>
                    <w:autoSpaceDN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от 31 августа   2023 г.</w:t>
                  </w:r>
                </w:p>
                <w:p w:rsidR="006D355E" w:rsidRDefault="006D355E" w:rsidP="000925E5">
                  <w:pPr>
                    <w:autoSpaceDE w:val="0"/>
                    <w:autoSpaceDN w:val="0"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3576" w:type="dxa"/>
                </w:tcPr>
                <w:p w:rsidR="006D355E" w:rsidRDefault="006D355E" w:rsidP="000925E5">
                  <w:pPr>
                    <w:autoSpaceDE w:val="0"/>
                    <w:autoSpaceDN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УТВЕРЖДЕНО</w:t>
                  </w:r>
                </w:p>
                <w:p w:rsidR="006D355E" w:rsidRDefault="006D355E" w:rsidP="000925E5">
                  <w:pPr>
                    <w:autoSpaceDE w:val="0"/>
                    <w:autoSpaceDN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директор МБОУ «СОШ №13»</w:t>
                  </w:r>
                </w:p>
                <w:p w:rsidR="006D355E" w:rsidRDefault="006D355E" w:rsidP="000925E5">
                  <w:pPr>
                    <w:autoSpaceDE w:val="0"/>
                    <w:autoSpaceDN w:val="0"/>
                    <w:rPr>
                      <w:color w:val="000000"/>
                    </w:rPr>
                  </w:pPr>
                </w:p>
                <w:p w:rsidR="006D355E" w:rsidRDefault="006D355E" w:rsidP="000925E5">
                  <w:pPr>
                    <w:autoSpaceDE w:val="0"/>
                    <w:autoSpaceDN w:val="0"/>
                    <w:rPr>
                      <w:color w:val="000000"/>
                    </w:rPr>
                  </w:pPr>
                </w:p>
                <w:p w:rsidR="006D355E" w:rsidRDefault="006D355E" w:rsidP="000925E5">
                  <w:pPr>
                    <w:autoSpaceDE w:val="0"/>
                    <w:autoSpaceDN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____________________________ </w:t>
                  </w:r>
                </w:p>
                <w:p w:rsidR="006D355E" w:rsidRDefault="006D355E" w:rsidP="000925E5">
                  <w:pPr>
                    <w:autoSpaceDE w:val="0"/>
                    <w:autoSpaceDN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Чайко В.И.</w:t>
                  </w:r>
                </w:p>
                <w:p w:rsidR="006D355E" w:rsidRDefault="006D355E" w:rsidP="000925E5">
                  <w:pPr>
                    <w:autoSpaceDE w:val="0"/>
                    <w:autoSpaceDN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Приказ №  218</w:t>
                  </w:r>
                </w:p>
                <w:p w:rsidR="006D355E" w:rsidRDefault="006D355E" w:rsidP="000925E5">
                  <w:pPr>
                    <w:autoSpaceDE w:val="0"/>
                    <w:autoSpaceDN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от  01 сентября  2023 г.</w:t>
                  </w:r>
                </w:p>
                <w:p w:rsidR="006D355E" w:rsidRDefault="006D355E" w:rsidP="000925E5">
                  <w:pPr>
                    <w:autoSpaceDE w:val="0"/>
                    <w:autoSpaceDN w:val="0"/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8F67D6" w:rsidRPr="00BD6AF4" w:rsidRDefault="008F67D6" w:rsidP="00F95872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8F67D6" w:rsidRPr="00BD6AF4" w:rsidRDefault="008F67D6" w:rsidP="00F95872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8F67D6" w:rsidRPr="00BD6AF4" w:rsidRDefault="008F67D6" w:rsidP="00F95872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</w:tbl>
    <w:p w:rsidR="00853C61" w:rsidRPr="00D0254F" w:rsidRDefault="00853C61" w:rsidP="008F67D6">
      <w:pPr>
        <w:keepNext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outlineLvl w:val="4"/>
      </w:pPr>
    </w:p>
    <w:p w:rsidR="00853C61" w:rsidRPr="00D0254F" w:rsidRDefault="00853C61" w:rsidP="00853C61">
      <w:pPr>
        <w:keepNext/>
        <w:tabs>
          <w:tab w:val="left" w:pos="567"/>
        </w:tabs>
        <w:autoSpaceDE w:val="0"/>
        <w:autoSpaceDN w:val="0"/>
        <w:adjustRightInd w:val="0"/>
        <w:jc w:val="both"/>
        <w:outlineLvl w:val="4"/>
      </w:pPr>
    </w:p>
    <w:p w:rsidR="00853C61" w:rsidRPr="00D0254F" w:rsidRDefault="00853C61" w:rsidP="00853C61">
      <w:pPr>
        <w:keepNext/>
        <w:tabs>
          <w:tab w:val="left" w:pos="567"/>
        </w:tabs>
        <w:autoSpaceDE w:val="0"/>
        <w:autoSpaceDN w:val="0"/>
        <w:adjustRightInd w:val="0"/>
        <w:jc w:val="both"/>
        <w:outlineLvl w:val="4"/>
      </w:pPr>
    </w:p>
    <w:p w:rsidR="00853C61" w:rsidRPr="00D0254F" w:rsidRDefault="00853C61" w:rsidP="00853C61">
      <w:pPr>
        <w:keepNext/>
        <w:tabs>
          <w:tab w:val="left" w:pos="567"/>
        </w:tabs>
        <w:autoSpaceDE w:val="0"/>
        <w:autoSpaceDN w:val="0"/>
        <w:adjustRightInd w:val="0"/>
        <w:jc w:val="both"/>
        <w:outlineLvl w:val="4"/>
      </w:pPr>
    </w:p>
    <w:p w:rsidR="00853C61" w:rsidRPr="00D0254F" w:rsidRDefault="00853C61" w:rsidP="00853C61">
      <w:pPr>
        <w:keepNext/>
        <w:tabs>
          <w:tab w:val="left" w:pos="567"/>
        </w:tabs>
        <w:autoSpaceDE w:val="0"/>
        <w:autoSpaceDN w:val="0"/>
        <w:adjustRightInd w:val="0"/>
        <w:jc w:val="both"/>
        <w:outlineLvl w:val="4"/>
      </w:pPr>
    </w:p>
    <w:p w:rsidR="00853C61" w:rsidRPr="00D0254F" w:rsidRDefault="00853C61" w:rsidP="008F67D6">
      <w:pPr>
        <w:keepNext/>
        <w:tabs>
          <w:tab w:val="left" w:pos="567"/>
        </w:tabs>
        <w:autoSpaceDE w:val="0"/>
        <w:autoSpaceDN w:val="0"/>
        <w:adjustRightInd w:val="0"/>
        <w:outlineLvl w:val="4"/>
      </w:pPr>
    </w:p>
    <w:p w:rsidR="008F67D6" w:rsidRPr="00A57796" w:rsidRDefault="008F67D6" w:rsidP="008F67D6">
      <w:pPr>
        <w:spacing w:line="408" w:lineRule="auto"/>
        <w:ind w:left="120"/>
        <w:jc w:val="center"/>
      </w:pPr>
      <w:r w:rsidRPr="00A57796">
        <w:rPr>
          <w:b/>
          <w:color w:val="000000"/>
          <w:sz w:val="28"/>
        </w:rPr>
        <w:t>РАБОЧАЯ ПРОГРАММА</w:t>
      </w:r>
    </w:p>
    <w:p w:rsidR="008F67D6" w:rsidRPr="00A57796" w:rsidRDefault="008F67D6" w:rsidP="008F67D6">
      <w:pPr>
        <w:ind w:left="120"/>
        <w:jc w:val="center"/>
      </w:pPr>
    </w:p>
    <w:p w:rsidR="008F67D6" w:rsidRPr="00A57796" w:rsidRDefault="008F67D6" w:rsidP="008F67D6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курса внеурочной деятельности</w:t>
      </w:r>
      <w:r w:rsidRPr="00A57796">
        <w:rPr>
          <w:b/>
          <w:color w:val="000000"/>
          <w:sz w:val="28"/>
        </w:rPr>
        <w:t xml:space="preserve"> «</w:t>
      </w:r>
      <w:r w:rsidR="002D3CDE">
        <w:rPr>
          <w:b/>
          <w:color w:val="000000"/>
          <w:sz w:val="28"/>
        </w:rPr>
        <w:t>Кадетский хор</w:t>
      </w:r>
      <w:r w:rsidRPr="00A57796">
        <w:rPr>
          <w:b/>
          <w:color w:val="000000"/>
          <w:sz w:val="28"/>
        </w:rPr>
        <w:t>»</w:t>
      </w:r>
    </w:p>
    <w:p w:rsidR="008F67D6" w:rsidRPr="00A57796" w:rsidRDefault="008F67D6" w:rsidP="008F67D6">
      <w:pPr>
        <w:spacing w:line="408" w:lineRule="auto"/>
        <w:ind w:left="120"/>
        <w:jc w:val="center"/>
      </w:pPr>
      <w:r w:rsidRPr="00A57796">
        <w:rPr>
          <w:color w:val="000000"/>
          <w:sz w:val="28"/>
        </w:rPr>
        <w:t xml:space="preserve">для обучающихся </w:t>
      </w:r>
      <w:r>
        <w:rPr>
          <w:color w:val="000000"/>
          <w:sz w:val="28"/>
        </w:rPr>
        <w:t>5</w:t>
      </w:r>
      <w:r w:rsidRPr="00A57796">
        <w:rPr>
          <w:color w:val="000000"/>
          <w:sz w:val="28"/>
        </w:rPr>
        <w:t xml:space="preserve"> – </w:t>
      </w:r>
      <w:r>
        <w:rPr>
          <w:color w:val="000000"/>
          <w:sz w:val="28"/>
        </w:rPr>
        <w:t>9</w:t>
      </w:r>
      <w:r w:rsidRPr="00A57796">
        <w:rPr>
          <w:color w:val="000000"/>
          <w:sz w:val="28"/>
        </w:rPr>
        <w:t xml:space="preserve"> классов </w:t>
      </w:r>
    </w:p>
    <w:p w:rsidR="008F67D6" w:rsidRPr="00A57796" w:rsidRDefault="008F67D6" w:rsidP="008F67D6">
      <w:pPr>
        <w:ind w:left="120"/>
        <w:jc w:val="center"/>
      </w:pPr>
    </w:p>
    <w:p w:rsidR="008F67D6" w:rsidRPr="00A57796" w:rsidRDefault="008F67D6" w:rsidP="008F67D6">
      <w:pPr>
        <w:ind w:left="120"/>
        <w:jc w:val="center"/>
      </w:pPr>
    </w:p>
    <w:p w:rsidR="008F67D6" w:rsidRPr="00A57796" w:rsidRDefault="008F67D6" w:rsidP="008F67D6">
      <w:pPr>
        <w:ind w:left="120"/>
        <w:jc w:val="center"/>
      </w:pPr>
    </w:p>
    <w:p w:rsidR="008F67D6" w:rsidRPr="00A57796" w:rsidRDefault="008F67D6" w:rsidP="008F67D6">
      <w:pPr>
        <w:ind w:left="120"/>
        <w:jc w:val="center"/>
      </w:pPr>
    </w:p>
    <w:p w:rsidR="008F67D6" w:rsidRPr="00A57796" w:rsidRDefault="008F67D6" w:rsidP="008F67D6">
      <w:pPr>
        <w:ind w:left="120"/>
        <w:jc w:val="center"/>
      </w:pPr>
    </w:p>
    <w:p w:rsidR="008F67D6" w:rsidRPr="00A57796" w:rsidRDefault="008F67D6" w:rsidP="008F67D6">
      <w:pPr>
        <w:ind w:left="120"/>
        <w:jc w:val="center"/>
      </w:pPr>
    </w:p>
    <w:p w:rsidR="008F67D6" w:rsidRPr="00A57796" w:rsidRDefault="008F67D6" w:rsidP="008F67D6">
      <w:pPr>
        <w:ind w:left="120"/>
        <w:jc w:val="center"/>
      </w:pPr>
    </w:p>
    <w:p w:rsidR="008F67D6" w:rsidRPr="00A57796" w:rsidRDefault="008F67D6" w:rsidP="002D3CDE">
      <w:pPr>
        <w:ind w:left="120"/>
        <w:jc w:val="right"/>
      </w:pPr>
    </w:p>
    <w:p w:rsidR="008F67D6" w:rsidRPr="00A57796" w:rsidRDefault="008F67D6" w:rsidP="008F67D6"/>
    <w:p w:rsidR="008F67D6" w:rsidRPr="00A57796" w:rsidRDefault="008F67D6" w:rsidP="008F67D6">
      <w:pPr>
        <w:ind w:left="120"/>
        <w:jc w:val="center"/>
      </w:pPr>
      <w:r w:rsidRPr="00A57796">
        <w:rPr>
          <w:color w:val="000000"/>
          <w:sz w:val="28"/>
        </w:rPr>
        <w:t>​</w:t>
      </w:r>
      <w:bookmarkStart w:id="0" w:name="3d67cce9-b1b9-4e67-b1e9-e3f659ce7765"/>
      <w:r w:rsidRPr="00A57796">
        <w:rPr>
          <w:b/>
          <w:color w:val="000000"/>
          <w:sz w:val="28"/>
        </w:rPr>
        <w:t>г.</w:t>
      </w:r>
      <w:r w:rsidR="00473DA2">
        <w:rPr>
          <w:b/>
          <w:color w:val="000000"/>
          <w:sz w:val="28"/>
        </w:rPr>
        <w:t xml:space="preserve"> </w:t>
      </w:r>
      <w:r w:rsidRPr="00A57796">
        <w:rPr>
          <w:b/>
          <w:color w:val="000000"/>
          <w:sz w:val="28"/>
        </w:rPr>
        <w:t>Братск</w:t>
      </w:r>
      <w:bookmarkEnd w:id="0"/>
      <w:r w:rsidRPr="00A57796">
        <w:rPr>
          <w:b/>
          <w:color w:val="000000"/>
          <w:sz w:val="28"/>
        </w:rPr>
        <w:t xml:space="preserve">‌ </w:t>
      </w:r>
      <w:bookmarkStart w:id="1" w:name="bf61e297-deac-416c-9930-2854c06869b8"/>
      <w:r w:rsidRPr="00A57796">
        <w:rPr>
          <w:b/>
          <w:color w:val="000000"/>
          <w:sz w:val="28"/>
        </w:rPr>
        <w:t>2023</w:t>
      </w:r>
      <w:bookmarkEnd w:id="1"/>
      <w:r w:rsidRPr="00A57796">
        <w:rPr>
          <w:b/>
          <w:color w:val="000000"/>
          <w:sz w:val="28"/>
        </w:rPr>
        <w:t>‌</w:t>
      </w:r>
      <w:r w:rsidRPr="00A57796">
        <w:rPr>
          <w:color w:val="000000"/>
          <w:sz w:val="28"/>
        </w:rPr>
        <w:t>​</w:t>
      </w:r>
    </w:p>
    <w:p w:rsidR="008F67D6" w:rsidRPr="00A57796" w:rsidRDefault="008F67D6" w:rsidP="008F67D6">
      <w:pPr>
        <w:ind w:left="120"/>
      </w:pPr>
    </w:p>
    <w:p w:rsidR="00853C61" w:rsidRPr="00D0254F" w:rsidRDefault="00853C61" w:rsidP="00853C61">
      <w:pPr>
        <w:jc w:val="both"/>
      </w:pPr>
      <w:r w:rsidRPr="00D0254F">
        <w:br w:type="page"/>
      </w:r>
    </w:p>
    <w:p w:rsidR="00AB05C5" w:rsidRDefault="00AB05C5" w:rsidP="00162034">
      <w:pPr>
        <w:widowControl w:val="0"/>
        <w:rPr>
          <w:b/>
        </w:rPr>
      </w:pPr>
    </w:p>
    <w:p w:rsidR="00AB05C5" w:rsidRPr="007872E9" w:rsidRDefault="00AB05C5" w:rsidP="00AB05C5">
      <w:pPr>
        <w:widowControl w:val="0"/>
        <w:jc w:val="center"/>
        <w:rPr>
          <w:b/>
        </w:rPr>
      </w:pPr>
      <w:r w:rsidRPr="007872E9">
        <w:rPr>
          <w:b/>
        </w:rPr>
        <w:t>Пояснительная записка</w:t>
      </w:r>
    </w:p>
    <w:p w:rsidR="00AB05C5" w:rsidRDefault="00AB05C5" w:rsidP="00162034">
      <w:pPr>
        <w:ind w:firstLine="709"/>
        <w:jc w:val="both"/>
      </w:pPr>
      <w:r w:rsidRPr="007872E9">
        <w:t>Рабочая программа специальной дис</w:t>
      </w:r>
      <w:r>
        <w:t xml:space="preserve">циплины </w:t>
      </w:r>
      <w:r w:rsidRPr="002D3CDE">
        <w:t>«</w:t>
      </w:r>
      <w:r w:rsidR="002D3CDE" w:rsidRPr="002D3CDE">
        <w:t>Кадетский хор</w:t>
      </w:r>
      <w:r w:rsidRPr="002D3CDE">
        <w:t>»</w:t>
      </w:r>
      <w:r w:rsidR="002D3CDE">
        <w:t xml:space="preserve"> для </w:t>
      </w:r>
      <w:r>
        <w:t>учащихся 5-9</w:t>
      </w:r>
      <w:r w:rsidRPr="007872E9">
        <w:t xml:space="preserve"> </w:t>
      </w:r>
      <w:r w:rsidR="00556A35">
        <w:t>кадетских</w:t>
      </w:r>
      <w:r w:rsidRPr="007872E9">
        <w:t xml:space="preserve"> классов разработана в соответствии с Положением о разработке и утверждении рабочей программы специальных дисциплин, курсов </w:t>
      </w:r>
      <w:r w:rsidR="00556A35">
        <w:t>кадетских</w:t>
      </w:r>
      <w:r w:rsidRPr="007872E9">
        <w:t xml:space="preserve"> классов М</w:t>
      </w:r>
      <w:r>
        <w:t>БО</w:t>
      </w:r>
      <w:r w:rsidRPr="007872E9">
        <w:t>У «СОШ</w:t>
      </w:r>
      <w:r>
        <w:t xml:space="preserve"> № 1</w:t>
      </w:r>
      <w:r w:rsidR="00556A35">
        <w:t>3</w:t>
      </w:r>
      <w:r w:rsidRPr="007872E9">
        <w:t>»</w:t>
      </w:r>
      <w:r w:rsidR="00162034">
        <w:t>.</w:t>
      </w:r>
      <w:r w:rsidR="004A6436">
        <w:t xml:space="preserve"> </w:t>
      </w:r>
    </w:p>
    <w:p w:rsidR="00473DA2" w:rsidRPr="00AB05C5" w:rsidRDefault="00473DA2" w:rsidP="00162034">
      <w:pPr>
        <w:ind w:firstLine="709"/>
        <w:jc w:val="both"/>
        <w:rPr>
          <w:highlight w:val="yellow"/>
        </w:rPr>
      </w:pPr>
      <w:r>
        <w:t xml:space="preserve">Программа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 и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метапредметных и предметных результатов при освоении предметной области «Искусство» («Музыка»), учитывает практический опыт образовательных организаций, осуществлявших исследовательскую и экспериментальную работу по данному направлению эстетического воспитания1. Программа </w:t>
      </w:r>
      <w:r w:rsidRPr="002D3CDE">
        <w:t>«</w:t>
      </w:r>
      <w:r w:rsidR="002D3CDE">
        <w:t>Кадетский хор</w:t>
      </w:r>
      <w:r w:rsidRPr="002D3CDE">
        <w:t>»</w:t>
      </w:r>
      <w:r>
        <w:t xml:space="preserve"> предназначена для организации внеурочной деятельности обучающихся основного общего образования (5—9 кл.). Допускается расширение сферы её применения также на ступень среднего общего образования при наличии соответствующих потребностей обучающих.</w:t>
      </w:r>
    </w:p>
    <w:p w:rsidR="00473DA2" w:rsidRDefault="00473DA2" w:rsidP="00AB05C5">
      <w:pPr>
        <w:pStyle w:val="Default"/>
        <w:ind w:firstLine="708"/>
        <w:jc w:val="both"/>
      </w:pPr>
      <w:r>
        <w:t xml:space="preserve">ЦЕЛИ И ЗАДАЧИ </w:t>
      </w:r>
    </w:p>
    <w:p w:rsidR="00473DA2" w:rsidRDefault="00473DA2" w:rsidP="00AB05C5">
      <w:pPr>
        <w:pStyle w:val="Default"/>
        <w:ind w:firstLine="708"/>
        <w:jc w:val="both"/>
      </w:pPr>
      <w:r>
        <w:t xml:space="preserve">Цели и задачи программы </w:t>
      </w:r>
      <w:r w:rsidRPr="002D3CDE">
        <w:t>«</w:t>
      </w:r>
      <w:r w:rsidR="002D3CDE">
        <w:t>Кадетский хор</w:t>
      </w:r>
      <w:r w:rsidRPr="002D3CDE">
        <w:t>»</w:t>
      </w:r>
      <w:r>
        <w:t xml:space="preserve"> определяются в рамках обобщённых целей и задач ФГОС НОО и ООО, Примерных программ по музыке НОО и ООО, являются их логическим продолжением.</w:t>
      </w:r>
    </w:p>
    <w:p w:rsidR="00473DA2" w:rsidRDefault="00473DA2" w:rsidP="00AB05C5">
      <w:pPr>
        <w:pStyle w:val="Default"/>
        <w:ind w:firstLine="708"/>
        <w:jc w:val="both"/>
      </w:pPr>
      <w:r>
        <w:t xml:space="preserve"> Главная цель: Развитие музыкальной культуры обучающихся как части их духовной культуры через коллективную исполнительскую деятельность — пение в хоре.</w:t>
      </w:r>
    </w:p>
    <w:p w:rsidR="00473DA2" w:rsidRDefault="00473DA2" w:rsidP="00AB05C5">
      <w:pPr>
        <w:pStyle w:val="Default"/>
        <w:ind w:firstLine="708"/>
        <w:jc w:val="both"/>
      </w:pPr>
      <w:r>
        <w:t xml:space="preserve"> Основные цели в соответствии со спецификой освоения предметной области «Искусство» в целом и музыкального искусства в частности: </w:t>
      </w:r>
    </w:p>
    <w:p w:rsidR="00473DA2" w:rsidRDefault="00473DA2" w:rsidP="00AB05C5">
      <w:pPr>
        <w:pStyle w:val="Default"/>
        <w:ind w:firstLine="708"/>
        <w:jc w:val="both"/>
      </w:pPr>
      <w:r>
        <w:t xml:space="preserve">1) становление системы ценностей обучающихся в единстве эмоциональной и познавательной сферы; </w:t>
      </w:r>
    </w:p>
    <w:p w:rsidR="00473DA2" w:rsidRDefault="00473DA2" w:rsidP="00AB05C5">
      <w:pPr>
        <w:pStyle w:val="Default"/>
        <w:ind w:firstLine="708"/>
        <w:jc w:val="both"/>
      </w:pPr>
      <w:r>
        <w:t>2) осознание значения музыкального искусства как универсального языка общения, интонационно-художественного отражения многообразия жизни;</w:t>
      </w:r>
    </w:p>
    <w:p w:rsidR="00473DA2" w:rsidRDefault="00473DA2" w:rsidP="00AB05C5">
      <w:pPr>
        <w:pStyle w:val="Default"/>
        <w:ind w:firstLine="708"/>
        <w:jc w:val="both"/>
      </w:pPr>
      <w:r>
        <w:t xml:space="preserve"> 3) реализация творческих потребностей обучающихся, развитие потребности в общении с произведениями искусства, внутренней мотивации к музицированию. Достижению поставленных целей способствует решение круга задач, конкретизирующих в процессе регулярной музыкальной деятельности обучающихся наиболее важные направления, а именно:  —приобщение к общечеловеческим духовным ценностям через опыт собственного переживания музыкальных образов, развитие и совершенствование эмоционально-ценностной отзывчивости на прекрасное в искусстве и в жизни;</w:t>
      </w:r>
    </w:p>
    <w:p w:rsidR="00473DA2" w:rsidRDefault="00473DA2" w:rsidP="00AB05C5">
      <w:pPr>
        <w:pStyle w:val="Default"/>
        <w:ind w:firstLine="708"/>
        <w:jc w:val="both"/>
      </w:pPr>
      <w:r>
        <w:t xml:space="preserve"> —развитие эмоционального интеллекта, общих и специальных музыкальных способностей обучающихся; </w:t>
      </w:r>
    </w:p>
    <w:p w:rsidR="00473DA2" w:rsidRDefault="00473DA2" w:rsidP="00AB05C5">
      <w:pPr>
        <w:pStyle w:val="Default"/>
        <w:ind w:firstLine="708"/>
        <w:jc w:val="both"/>
      </w:pPr>
      <w:r>
        <w:t>—формирование устойчивого интереса к постижению художественной картины мира, приобретение разнообразного опыта восприятия музыкальных произведений; —воспитание уважения к культурному, музыкальному наследию России; практическое освоение интонационно-образного содержания произведений отечественной музыкальной культуры;</w:t>
      </w:r>
    </w:p>
    <w:p w:rsidR="00473DA2" w:rsidRDefault="00473DA2" w:rsidP="00AB05C5">
      <w:pPr>
        <w:pStyle w:val="Default"/>
        <w:ind w:firstLine="708"/>
        <w:jc w:val="both"/>
      </w:pPr>
      <w:r>
        <w:t xml:space="preserve"> —расширение кругозора, воспитание любознательности, интереса к музыкальной культуре других стран и народов;</w:t>
      </w:r>
    </w:p>
    <w:p w:rsidR="00473DA2" w:rsidRDefault="00473DA2" w:rsidP="00AB05C5">
      <w:pPr>
        <w:pStyle w:val="Default"/>
        <w:ind w:firstLine="708"/>
        <w:jc w:val="both"/>
      </w:pPr>
      <w:r>
        <w:t xml:space="preserve"> —понимание основных закономерностей музыкального искусства: интонационная и жанровая природа музыки, основные выразительные средства, элементы музыкального языка, направления, стили и т. д.;</w:t>
      </w:r>
    </w:p>
    <w:p w:rsidR="00473DA2" w:rsidRDefault="00473DA2" w:rsidP="00AB05C5">
      <w:pPr>
        <w:pStyle w:val="Default"/>
        <w:ind w:firstLine="708"/>
        <w:jc w:val="both"/>
      </w:pPr>
      <w:r>
        <w:t xml:space="preserve"> —формирование чувства коллективизма, сопричастности к общему творческому делу, ответственности за общий результат; </w:t>
      </w:r>
    </w:p>
    <w:p w:rsidR="00473DA2" w:rsidRDefault="00473DA2" w:rsidP="00AB05C5">
      <w:pPr>
        <w:pStyle w:val="Default"/>
        <w:ind w:firstLine="708"/>
        <w:jc w:val="both"/>
      </w:pPr>
      <w:r>
        <w:lastRenderedPageBreak/>
        <w:t xml:space="preserve">—гармонизация межличностных отношений, формирование позитивного взгляда на окружающий мир; </w:t>
      </w:r>
    </w:p>
    <w:p w:rsidR="00473DA2" w:rsidRDefault="00473DA2" w:rsidP="00AB05C5">
      <w:pPr>
        <w:pStyle w:val="Default"/>
        <w:ind w:firstLine="708"/>
        <w:jc w:val="both"/>
      </w:pPr>
      <w:r>
        <w:t xml:space="preserve">—улучшение физического и психического самочувствия, укрепление здоровья обучающихся; </w:t>
      </w:r>
    </w:p>
    <w:p w:rsidR="00473DA2" w:rsidRDefault="00473DA2" w:rsidP="00AB05C5">
      <w:pPr>
        <w:pStyle w:val="Default"/>
        <w:ind w:firstLine="708"/>
        <w:jc w:val="both"/>
      </w:pPr>
      <w:r>
        <w:t xml:space="preserve">—создание в образовательном учреждении творческой культурной среды; </w:t>
      </w:r>
    </w:p>
    <w:p w:rsidR="00473DA2" w:rsidRDefault="00473DA2" w:rsidP="00AB05C5">
      <w:pPr>
        <w:pStyle w:val="Default"/>
        <w:ind w:firstLine="708"/>
        <w:jc w:val="both"/>
      </w:pPr>
      <w:r>
        <w:t xml:space="preserve">—получение обучающимися опыта публичных выступлений, формирование активной социальной позиции, участие в творческой и культурной жизни школы, района, города, республики, страны. </w:t>
      </w:r>
    </w:p>
    <w:p w:rsidR="00473DA2" w:rsidRDefault="00473DA2" w:rsidP="00AB05C5">
      <w:pPr>
        <w:pStyle w:val="Default"/>
        <w:ind w:firstLine="708"/>
        <w:jc w:val="both"/>
      </w:pPr>
      <w:r>
        <w:t>Хоровое пение — наиболее доступный вид практической музыкальной деятельности школьников. Данная форма коллективного музицирования обладает уникальными возможностями для развития общих и специальных способностей детей, достижения содержательного комплекса предметных, метапредметных и личностных результатов.</w:t>
      </w:r>
    </w:p>
    <w:p w:rsidR="00473DA2" w:rsidRDefault="00473DA2" w:rsidP="00AB05C5">
      <w:pPr>
        <w:pStyle w:val="Default"/>
        <w:ind w:firstLine="708"/>
        <w:jc w:val="both"/>
      </w:pPr>
      <w:r>
        <w:t xml:space="preserve">Отечественная система музыкального воспитания школьников опирается на положения концепции Д. Б. Кабалевского, среди которых по-прежнему актуально звучит девиз «Каждый класс — хор!». Однако, ограничиваясь рамками одного урока музыки в неделю1, сформировать у детей соответствующие вокально-хоровые навыки невозможно. Для достижения значимых результатов в этом направлении необходимо гармоничное сочетание урочной и внеурочной деятельности. </w:t>
      </w:r>
    </w:p>
    <w:p w:rsidR="00473DA2" w:rsidRDefault="00473DA2" w:rsidP="00AB05C5">
      <w:pPr>
        <w:pStyle w:val="Default"/>
        <w:ind w:firstLine="708"/>
        <w:jc w:val="both"/>
      </w:pPr>
      <w:r>
        <w:t>Программа внеурочной деятельности «</w:t>
      </w:r>
      <w:r w:rsidR="002D3CDE">
        <w:t>Кадетский хор</w:t>
      </w:r>
      <w:r>
        <w:t xml:space="preserve">» учитывает соответствующий опыт советского периода. Его переосмысление в контексте системно-деятельностного подхода позволяет выстроить единую логику реализации программ урочной и внеурочной деятельности на основе обновлённых ФГОС общего образования. На федеральном уровне поддержку и пропаганду данного вида исполнительской практики осуществляет Всероссийское хоровое общество (ВХО). Воссозданное в 2013 г. при непосредственном участии ведущих музыкантов и общественных деятелей, ВХО ставит своей целью возрождение традиций хорового исполнительства среди детей и юношества, привлечение внимания широкой общественности к данному виду музыкального искусства, поддержку массового фестивального движения, оказание методической и организационной помощи. </w:t>
      </w:r>
    </w:p>
    <w:p w:rsidR="00473DA2" w:rsidRDefault="00473DA2" w:rsidP="00AB05C5">
      <w:pPr>
        <w:pStyle w:val="Default"/>
        <w:ind w:firstLine="708"/>
        <w:jc w:val="both"/>
      </w:pPr>
      <w:r>
        <w:t>Большинство занятий в течение учебного года носит репетиционный характер и состоит из комбинированной вокально-хоровой работы по партиям и совместной певческой деятельности всего коллектива. Каждое занятие включает в себя:</w:t>
      </w:r>
    </w:p>
    <w:p w:rsidR="00473DA2" w:rsidRDefault="00473DA2" w:rsidP="00AB05C5">
      <w:pPr>
        <w:pStyle w:val="Default"/>
        <w:ind w:firstLine="708"/>
        <w:jc w:val="both"/>
      </w:pPr>
      <w:r>
        <w:t xml:space="preserve"> 1. Работу над певческой установкой, правильным дыханием, дикцией, артикуляцией. </w:t>
      </w:r>
    </w:p>
    <w:p w:rsidR="00473DA2" w:rsidRDefault="00473DA2" w:rsidP="00AB05C5">
      <w:pPr>
        <w:pStyle w:val="Default"/>
        <w:ind w:firstLine="708"/>
        <w:jc w:val="both"/>
      </w:pPr>
      <w:r>
        <w:t xml:space="preserve">2. Упражнения для развития интонационного и ритмического слуха. </w:t>
      </w:r>
    </w:p>
    <w:p w:rsidR="00473DA2" w:rsidRDefault="00473DA2" w:rsidP="00AB05C5">
      <w:pPr>
        <w:pStyle w:val="Default"/>
        <w:ind w:firstLine="708"/>
        <w:jc w:val="both"/>
      </w:pPr>
      <w:r>
        <w:t xml:space="preserve">3. Вокальные упражнения на развитие, совершенствование певческих навыков: интонационной точности, подвижности голоса, расширения его диапазона. </w:t>
      </w:r>
    </w:p>
    <w:p w:rsidR="00473DA2" w:rsidRDefault="00473DA2" w:rsidP="00AB05C5">
      <w:pPr>
        <w:pStyle w:val="Default"/>
        <w:ind w:firstLine="708"/>
        <w:jc w:val="both"/>
      </w:pPr>
      <w:r>
        <w:t xml:space="preserve">4. Разучивание новых произведений. </w:t>
      </w:r>
    </w:p>
    <w:p w:rsidR="00473DA2" w:rsidRDefault="00473DA2" w:rsidP="00AB05C5">
      <w:pPr>
        <w:pStyle w:val="Default"/>
        <w:ind w:firstLine="708"/>
        <w:jc w:val="both"/>
      </w:pPr>
      <w:r>
        <w:t xml:space="preserve">5. Повторение и творческая интерпретация произведений, выученных ранее. </w:t>
      </w:r>
    </w:p>
    <w:p w:rsidR="00473DA2" w:rsidRDefault="00473DA2" w:rsidP="00AB05C5">
      <w:pPr>
        <w:pStyle w:val="Default"/>
        <w:ind w:firstLine="708"/>
        <w:jc w:val="both"/>
      </w:pPr>
      <w:r>
        <w:t>6. Подготовка концертной программы для вы</w:t>
      </w:r>
      <w:r w:rsidR="005706AE">
        <w:t xml:space="preserve">ступлений хорового коллектива. 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ПЛАНИРУЕМЫЕ РЕЗУЛЬТАТЫ </w:t>
      </w:r>
    </w:p>
    <w:p w:rsidR="005706AE" w:rsidRDefault="005706AE" w:rsidP="00AB05C5">
      <w:pPr>
        <w:pStyle w:val="Default"/>
        <w:ind w:firstLine="708"/>
        <w:jc w:val="both"/>
      </w:pPr>
      <w:r>
        <w:t>Освоение программы внеурочной деятельности «</w:t>
      </w:r>
      <w:r w:rsidR="006D355E">
        <w:t>Кадетский хор</w:t>
      </w:r>
      <w:r>
        <w:t>» направлено на достижение трёх групп результатов: личностных, метапредметных и предметных. При этом теоретическое структурное разграничение различных видов результатов на практике выступает как органичная нерасторжимая целостность. Личностные и метапредметные, в первую очередь коммуникативные результаты, имеют глубокое и содержательное предметное воплощение. «Хор — не собрание поющих, не обезличенное абстрактное единство, хор — это множество личностей, личностных восприятий, переживаний, осмыслений, выражений, личностных оценок, личностного творчества. Объединение множества личностных сотворений в единстве созидаемого музыкального образа в процессе общения со слушателем — высшая</w:t>
      </w:r>
      <w:r w:rsidR="00556A35">
        <w:t xml:space="preserve"> цель хорового музицирования». </w:t>
      </w:r>
    </w:p>
    <w:p w:rsidR="00556A35" w:rsidRDefault="00556A35" w:rsidP="00AB05C5">
      <w:pPr>
        <w:pStyle w:val="Default"/>
        <w:ind w:firstLine="708"/>
        <w:jc w:val="both"/>
      </w:pPr>
    </w:p>
    <w:p w:rsidR="00556A35" w:rsidRDefault="00556A35" w:rsidP="00AB05C5">
      <w:pPr>
        <w:pStyle w:val="Default"/>
        <w:ind w:firstLine="708"/>
        <w:jc w:val="both"/>
      </w:pPr>
    </w:p>
    <w:p w:rsidR="00556A35" w:rsidRDefault="00556A35" w:rsidP="00AB05C5">
      <w:pPr>
        <w:pStyle w:val="Default"/>
        <w:ind w:firstLine="708"/>
        <w:jc w:val="both"/>
      </w:pPr>
    </w:p>
    <w:p w:rsidR="005706AE" w:rsidRDefault="00556A35" w:rsidP="00AB05C5">
      <w:pPr>
        <w:pStyle w:val="Default"/>
        <w:ind w:firstLine="708"/>
        <w:jc w:val="both"/>
      </w:pPr>
      <w:r>
        <w:lastRenderedPageBreak/>
        <w:t>Л</w:t>
      </w:r>
      <w:r w:rsidR="005706AE">
        <w:t xml:space="preserve">ИЧНОСТНЫЕ РЕЗУЛЬТАТЫ </w:t>
      </w:r>
    </w:p>
    <w:p w:rsidR="005706AE" w:rsidRDefault="005706AE" w:rsidP="00AB05C5">
      <w:pPr>
        <w:pStyle w:val="Default"/>
        <w:ind w:firstLine="708"/>
        <w:jc w:val="both"/>
      </w:pPr>
      <w:r>
        <w:t>Личностные результаты освоения программы «</w:t>
      </w:r>
      <w:r w:rsidR="006D355E">
        <w:t>Кадетский хор</w:t>
      </w:r>
      <w:r>
        <w:t>» должны отражать готовность обучающихся руководствоваться системой позитивных ценностных ориентаций, в том числе в части: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 1. Патриотического воспитания: осознание российской гражданской идентичности в поликультурном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стремление развивать и сохранять музыкальную культуру своей страны, своего края. 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2. Гражданского воспитания: готовность к выполнению обязанностей гражданина,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праздничных мероприятий. 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3. Духовно-нравственного воспитания: 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непосредственной музыкальной деятельности, при подготовке концертов, фестивалей, конкурсов. 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4. Эстетического воспитания: восприимчивость к различным видам искусства, стремление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 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5. Ценности научного познания: ориентация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на материале доступной текстовой, аудио- и видеоинформации о различных явлениях музыкального искусства, использование специальной терминологии. 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6. Физического воспитания, формирования культуры здоровья и эмоционального благополучия: осознание ценности жизни с опорой на собственный жизненный опыт и опыт восприятия произведений искусства; 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других; сформированность навыков рефлексии, признание своего права на ошибку и такого же права другого человека. 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7. Трудового воспитания: 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 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8. Экологического воспитания: 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формы музыкального творчества. 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9. Личностные результаты, обеспечивающие адаптацию обучающегося к изменяющимся условиям социальной и природной среды: освоение социального опыта, основных социальных </w:t>
      </w:r>
      <w:r>
        <w:lastRenderedPageBreak/>
        <w:t xml:space="preserve">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 стремление перенимать опыт, учиться у других людей —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 смелость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 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МЕТАПРЕДМЕТНЫЕ РЕЗУЛЬТАТЫ </w:t>
      </w:r>
    </w:p>
    <w:p w:rsidR="005706AE" w:rsidRDefault="005706AE" w:rsidP="00AB05C5">
      <w:pPr>
        <w:pStyle w:val="Default"/>
        <w:ind w:firstLine="708"/>
        <w:jc w:val="both"/>
      </w:pPr>
      <w:r>
        <w:t>Метапредметные результаты, достигаемые при освоении программы «</w:t>
      </w:r>
      <w:r w:rsidR="006D355E">
        <w:t>Кадетский хор</w:t>
      </w:r>
      <w:r>
        <w:t>», отражают специфику искусства как иного (в отличие от науки) способа познания мира. Поэтому основная линия формирования метапредметных результатов ориентирована не столько на когнитивные процессы и функции, сколько на психомоторную и аффективную сферу деятельности обучающихся.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 1. Овладение универсальными познавательными действиями Овладение системой универсальных познавательных действий в рамках программы «</w:t>
      </w:r>
      <w:r w:rsidR="006D355E">
        <w:t>Кадетский хор</w:t>
      </w:r>
      <w:r>
        <w:t xml:space="preserve">» реализуется в контексте развития специфического типа интеллектуальной деятельности — музыкального мышления, которое связано с формированием соответствующих когнитивных навыков обучающихся, в том числе: 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1.1. Базовые логические действия: 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—выявлять и характеризовать существенные признаки конкретного музыкального звучания; 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—устанавливать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 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—сопоставлять, сравнивать на основании существенных признаков произведения, жанры и стили музыкального искусства; 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—обнаруживать взаимные влияния отдельных видов, жанров и стилей музыки друг на друга, формулировать гипотезы о взаимосвязях; </w:t>
      </w:r>
    </w:p>
    <w:p w:rsidR="005706AE" w:rsidRDefault="005706AE" w:rsidP="00AB05C5">
      <w:pPr>
        <w:pStyle w:val="Default"/>
        <w:ind w:firstLine="708"/>
        <w:jc w:val="both"/>
      </w:pPr>
      <w:r>
        <w:t>—выявлять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стиля.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 1.2. Базовые исследовательские действия: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 —следовать внутренним слухом за развитием музыкального процесса, «наблюдать» звучание музыки; 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—использовать вопросы как инструмент познания; </w:t>
      </w:r>
    </w:p>
    <w:p w:rsidR="005706AE" w:rsidRDefault="005706AE" w:rsidP="00AB05C5">
      <w:pPr>
        <w:pStyle w:val="Default"/>
        <w:ind w:firstLine="708"/>
        <w:jc w:val="both"/>
      </w:pPr>
      <w:r>
        <w:t>—формулировать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—составлять алгоритм действий и использовать его для решения исполнительских и творческих задач; 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—проводить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 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—самостоятельно формулировать обобщения и выводы по результатам проведённого наблюдения, слухового исследования. 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1.3. Работа с информацией: </w:t>
      </w:r>
    </w:p>
    <w:p w:rsidR="005706AE" w:rsidRDefault="005706AE" w:rsidP="00AB05C5">
      <w:pPr>
        <w:pStyle w:val="Default"/>
        <w:ind w:firstLine="708"/>
        <w:jc w:val="both"/>
      </w:pPr>
      <w:r>
        <w:t>—применять различные методы, инструменты и запросы при поиске и отборе информации с учётом предложенной учебной или творческой задачи и заданных критериев;</w:t>
      </w:r>
    </w:p>
    <w:p w:rsidR="005706AE" w:rsidRDefault="005706AE" w:rsidP="00AB05C5">
      <w:pPr>
        <w:pStyle w:val="Default"/>
        <w:ind w:firstLine="708"/>
        <w:jc w:val="both"/>
      </w:pPr>
      <w:r>
        <w:lastRenderedPageBreak/>
        <w:t xml:space="preserve"> —понимать специфику работы с аудиоинформацией, музыкальными записями; 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—использовать интонирование для запоминания звуковой информации, музыкальных произведений; 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—выбирать, анализировать, интерпретировать, обобщать и систематизировать информацию, представленную в аудио- и видеоформатах, текстах, таблицах, схемах; </w:t>
      </w:r>
    </w:p>
    <w:p w:rsidR="005706AE" w:rsidRDefault="005706AE" w:rsidP="00AB05C5">
      <w:pPr>
        <w:pStyle w:val="Default"/>
        <w:ind w:firstLine="708"/>
        <w:jc w:val="both"/>
      </w:pPr>
      <w:r>
        <w:t>—оценивать надёжность информации по критериям, предложенным учителем или сформулированным самостоятельно;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 —различать тексты информационного и художественного содержания, трансформировать, интерпретировать их в соответствии с учебной или творческой задачей; 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—самостоятельно выбирать оптимальную форму представления информации (вокальное исполнение, текст, таблица, схема, презентация, театрализация и др.) в зависимости от коммуникативной установки. </w:t>
      </w:r>
    </w:p>
    <w:p w:rsidR="005706AE" w:rsidRDefault="005706AE" w:rsidP="00AB05C5">
      <w:pPr>
        <w:pStyle w:val="Default"/>
        <w:ind w:firstLine="708"/>
        <w:jc w:val="both"/>
      </w:pPr>
      <w:r>
        <w:t>2. Овладение универсальными коммуникативными действиями.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 Овладение системой универсальных коммуникативных действий в рамках программы «Вокал» реализуется в первую очередь через совместную певческую деятельность. Она предполагает не только групповую форму работы, но формирует более сложную социальную общность обучающихся — творческий коллектив. Хоровое пение — один из немногих видов учебной деятельности, идеально сочетающих в себе активную деятельность каждого участника с ценностью общего результата совместных усилий. Специфика взаимодействия в процессе вокально-хорового исполнительства определяется не только особыми формами передачи информации музыкальными средствами (минуя вербальные каналы коммуникации), но и неповторимым комплексом ощущений, эмоциональным переживанием психологического единства поющих, известных как феномен «соборности». Данные условия определяют уникальный вклад хорового пения в формирование совершенно особых коммуникативных умений и навыков в составе базовых универсальных учебных действий. </w:t>
      </w:r>
    </w:p>
    <w:p w:rsidR="005706AE" w:rsidRDefault="005706AE" w:rsidP="00AB05C5">
      <w:pPr>
        <w:pStyle w:val="Default"/>
        <w:ind w:firstLine="708"/>
        <w:jc w:val="both"/>
      </w:pPr>
      <w:r>
        <w:t>2.1. Невербальная коммуникация: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 —воспринимать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словесной передачи смысла музыкального произведения; 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—передавать в собственном исполнении художественное содержание, выражать настроение, чувства, личное отношение к исполняемому музыкальному произведению; </w:t>
      </w:r>
    </w:p>
    <w:p w:rsidR="005706AE" w:rsidRDefault="005706AE" w:rsidP="00AB05C5">
      <w:pPr>
        <w:pStyle w:val="Default"/>
        <w:ind w:firstLine="708"/>
        <w:jc w:val="both"/>
      </w:pPr>
      <w:r>
        <w:t>—осознанно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 —эффективно использовать интонационно-выразительные возможности в ситуации публичного выступления; 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—распознавать невербальные средства общения (интонация, мимика, жесты, в том числе дирижёрские жесты), расценивать их как полноценные элементы коммуникации, адекватно включаться в соответствующий уровень общения. 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2.2. Вербальное общение: </w:t>
      </w:r>
    </w:p>
    <w:p w:rsidR="005706AE" w:rsidRDefault="005706AE" w:rsidP="00AB05C5">
      <w:pPr>
        <w:pStyle w:val="Default"/>
        <w:ind w:firstLine="708"/>
        <w:jc w:val="both"/>
      </w:pPr>
      <w:r>
        <w:t>—воспринимать и формулировать суждения, выражать эмоции в соответствии с условиями и целями общения;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 —выражать своё мнение, в том числе впечатления от общения с музыкальным искусством в устных и письменных текстах; </w:t>
      </w:r>
    </w:p>
    <w:p w:rsidR="005706AE" w:rsidRDefault="005706AE" w:rsidP="00AB05C5">
      <w:pPr>
        <w:pStyle w:val="Default"/>
        <w:ind w:firstLine="708"/>
        <w:jc w:val="both"/>
      </w:pPr>
      <w:r>
        <w:t xml:space="preserve">—понимать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8840E5" w:rsidRDefault="005706AE" w:rsidP="00AB05C5">
      <w:pPr>
        <w:pStyle w:val="Default"/>
        <w:ind w:firstLine="708"/>
        <w:jc w:val="both"/>
      </w:pPr>
      <w:r>
        <w:t xml:space="preserve">—вести диалог, дискуссию, задавать вопросы по существу обсуждаемой темы, поддерживать благожелательный тон диалога; </w:t>
      </w:r>
    </w:p>
    <w:p w:rsidR="008840E5" w:rsidRDefault="005706AE" w:rsidP="00AB05C5">
      <w:pPr>
        <w:pStyle w:val="Default"/>
        <w:ind w:firstLine="708"/>
        <w:jc w:val="both"/>
      </w:pPr>
      <w:r>
        <w:t xml:space="preserve">—публично представлять результаты учебной и творческой деятельности. </w:t>
      </w:r>
    </w:p>
    <w:p w:rsidR="008840E5" w:rsidRDefault="005706AE" w:rsidP="00AB05C5">
      <w:pPr>
        <w:pStyle w:val="Default"/>
        <w:ind w:firstLine="708"/>
        <w:jc w:val="both"/>
      </w:pPr>
      <w:r>
        <w:t xml:space="preserve">2.3. Совместная деятельность (сотрудничество): </w:t>
      </w:r>
    </w:p>
    <w:p w:rsidR="008840E5" w:rsidRDefault="005706AE" w:rsidP="00AB05C5">
      <w:pPr>
        <w:pStyle w:val="Default"/>
        <w:ind w:firstLine="708"/>
        <w:jc w:val="both"/>
      </w:pPr>
      <w:r>
        <w:t xml:space="preserve">—развивать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переносить его на другие сферы взаимодействия; </w:t>
      </w:r>
    </w:p>
    <w:p w:rsidR="008840E5" w:rsidRDefault="005706AE" w:rsidP="00AB05C5">
      <w:pPr>
        <w:pStyle w:val="Default"/>
        <w:ind w:firstLine="708"/>
        <w:jc w:val="both"/>
      </w:pPr>
      <w:r>
        <w:lastRenderedPageBreak/>
        <w:t xml:space="preserve">—понимать и использовать преимущества и специфику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 </w:t>
      </w:r>
    </w:p>
    <w:p w:rsidR="008840E5" w:rsidRDefault="005706AE" w:rsidP="00AB05C5">
      <w:pPr>
        <w:pStyle w:val="Default"/>
        <w:ind w:firstLine="708"/>
        <w:jc w:val="both"/>
      </w:pPr>
      <w:r>
        <w:t xml:space="preserve">—принимать цель совместной деятельности, коллегиально строить действия по её достижению: распределять роли, договариваться, обсуждать процесс и результат совместной работы; </w:t>
      </w:r>
    </w:p>
    <w:p w:rsidR="008840E5" w:rsidRDefault="005706AE" w:rsidP="00AB05C5">
      <w:pPr>
        <w:pStyle w:val="Default"/>
        <w:ind w:firstLine="708"/>
        <w:jc w:val="both"/>
      </w:pPr>
      <w:r>
        <w:t xml:space="preserve">—уметь обобщать мнения нескольких людей, проявлять готовность руководить, выполнять поручения, подчиняться; </w:t>
      </w:r>
    </w:p>
    <w:p w:rsidR="008840E5" w:rsidRDefault="005706AE" w:rsidP="00AB05C5">
      <w:pPr>
        <w:pStyle w:val="Default"/>
        <w:ind w:firstLine="708"/>
        <w:jc w:val="both"/>
      </w:pPr>
      <w:r>
        <w:t xml:space="preserve">—оценивать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коллектива в достижение результатов, разделять сферу ответственности и проявлять готовность к представлению отчёта перед группой, коллективом. </w:t>
      </w:r>
    </w:p>
    <w:p w:rsidR="008840E5" w:rsidRDefault="005706AE" w:rsidP="00AB05C5">
      <w:pPr>
        <w:pStyle w:val="Default"/>
        <w:ind w:firstLine="708"/>
        <w:jc w:val="both"/>
      </w:pPr>
      <w:r>
        <w:t>3. Овладение универсальными регулятивными действиями</w:t>
      </w:r>
      <w:r w:rsidR="008840E5">
        <w:t>.</w:t>
      </w:r>
    </w:p>
    <w:p w:rsidR="008840E5" w:rsidRDefault="005706AE" w:rsidP="00AB05C5">
      <w:pPr>
        <w:pStyle w:val="Default"/>
        <w:ind w:firstLine="708"/>
        <w:jc w:val="both"/>
      </w:pPr>
      <w:r>
        <w:t xml:space="preserve"> В хоре, в отличие от других видов деятельности, личные результаты обучающихся обретают подлинную ценность только в качестве вклада каждого участника хорового коллектива в общее дело. Поэтому в рамках программы «</w:t>
      </w:r>
      <w:r w:rsidR="008840E5">
        <w:t>Вокал</w:t>
      </w:r>
      <w:r>
        <w:t xml:space="preserve">» регулятивные универсальные учебные действия тесно смыкаются с коммуникативными. Самоорганизация и рефлексия приобретают ярко выраженные коллективные черты, нередко предполагают корректировку личных интересов и намерений, их подчинение интересам и потребностям творческого коллектива в целом. </w:t>
      </w:r>
    </w:p>
    <w:p w:rsidR="008840E5" w:rsidRDefault="005706AE" w:rsidP="00AB05C5">
      <w:pPr>
        <w:pStyle w:val="Default"/>
        <w:ind w:firstLine="708"/>
        <w:jc w:val="both"/>
      </w:pPr>
      <w:r>
        <w:t>3.1. Самоорганизация:</w:t>
      </w:r>
    </w:p>
    <w:p w:rsidR="008840E5" w:rsidRDefault="005706AE" w:rsidP="00AB05C5">
      <w:pPr>
        <w:pStyle w:val="Default"/>
        <w:ind w:firstLine="708"/>
        <w:jc w:val="both"/>
      </w:pPr>
      <w:r>
        <w:t xml:space="preserve"> —ставить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8840E5" w:rsidRDefault="005706AE" w:rsidP="00AB05C5">
      <w:pPr>
        <w:pStyle w:val="Default"/>
        <w:ind w:firstLine="708"/>
        <w:jc w:val="both"/>
      </w:pPr>
      <w:r>
        <w:t xml:space="preserve"> —планировать достижение целей через решение ряда последовательных задач част</w:t>
      </w:r>
      <w:r w:rsidR="008840E5">
        <w:t>ного характера;</w:t>
      </w:r>
    </w:p>
    <w:p w:rsidR="008840E5" w:rsidRDefault="005706AE" w:rsidP="00AB05C5">
      <w:pPr>
        <w:pStyle w:val="Default"/>
        <w:ind w:firstLine="708"/>
        <w:jc w:val="both"/>
      </w:pPr>
      <w:r>
        <w:t xml:space="preserve">—выявлять наиболее важные проблемы для решения в учебных и жизненных ситуациях; </w:t>
      </w:r>
      <w:r w:rsidR="008840E5">
        <w:t xml:space="preserve">   </w:t>
      </w:r>
    </w:p>
    <w:p w:rsidR="008840E5" w:rsidRDefault="008840E5" w:rsidP="008840E5">
      <w:pPr>
        <w:pStyle w:val="Default"/>
        <w:ind w:firstLine="142"/>
        <w:jc w:val="both"/>
      </w:pPr>
      <w:r>
        <w:t xml:space="preserve">         </w:t>
      </w:r>
      <w:r w:rsidR="005706AE">
        <w:t xml:space="preserve">—самостоятельно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:rsidR="008840E5" w:rsidRDefault="005706AE" w:rsidP="008840E5">
      <w:pPr>
        <w:pStyle w:val="Default"/>
        <w:ind w:firstLine="142"/>
        <w:jc w:val="both"/>
      </w:pPr>
      <w:r>
        <w:t xml:space="preserve">—делать выбор и брать за него ответственность на себя. </w:t>
      </w:r>
    </w:p>
    <w:p w:rsidR="008840E5" w:rsidRDefault="005706AE" w:rsidP="008840E5">
      <w:pPr>
        <w:pStyle w:val="Default"/>
        <w:ind w:firstLine="142"/>
        <w:jc w:val="both"/>
      </w:pPr>
      <w:r>
        <w:t xml:space="preserve">3.2. Самоконтроль (рефлексия): </w:t>
      </w:r>
    </w:p>
    <w:p w:rsidR="008840E5" w:rsidRDefault="005706AE" w:rsidP="008840E5">
      <w:pPr>
        <w:pStyle w:val="Default"/>
        <w:ind w:firstLine="142"/>
        <w:jc w:val="both"/>
      </w:pPr>
      <w:r>
        <w:t xml:space="preserve">—владеть способами самоконтроля, самомотивации и рефлексии; </w:t>
      </w:r>
    </w:p>
    <w:p w:rsidR="008840E5" w:rsidRDefault="005706AE" w:rsidP="008840E5">
      <w:pPr>
        <w:pStyle w:val="Default"/>
        <w:ind w:firstLine="142"/>
        <w:jc w:val="both"/>
      </w:pPr>
      <w:r>
        <w:t xml:space="preserve">—давать адекватную оценку учебной ситуации и предлагать план её изменения; </w:t>
      </w:r>
    </w:p>
    <w:p w:rsidR="008840E5" w:rsidRDefault="005706AE" w:rsidP="008840E5">
      <w:pPr>
        <w:pStyle w:val="Default"/>
        <w:ind w:firstLine="142"/>
        <w:jc w:val="both"/>
      </w:pPr>
      <w:r>
        <w:t>—предвидеть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8840E5" w:rsidRDefault="005706AE" w:rsidP="008840E5">
      <w:pPr>
        <w:pStyle w:val="Default"/>
        <w:ind w:firstLine="142"/>
        <w:jc w:val="both"/>
      </w:pPr>
      <w:r>
        <w:t xml:space="preserve"> —объяснять причины достижения (недостижения) результатов деятельности; понимать причины неудач и уметь предупреждать их, давать оценку приобретённому опыту. </w:t>
      </w:r>
    </w:p>
    <w:p w:rsidR="008840E5" w:rsidRDefault="005706AE" w:rsidP="008840E5">
      <w:pPr>
        <w:pStyle w:val="Default"/>
        <w:ind w:firstLine="142"/>
        <w:jc w:val="both"/>
      </w:pPr>
      <w:r>
        <w:t xml:space="preserve">3.3. Эмоциональный интеллект: </w:t>
      </w:r>
    </w:p>
    <w:p w:rsidR="008840E5" w:rsidRDefault="005706AE" w:rsidP="008840E5">
      <w:pPr>
        <w:pStyle w:val="Default"/>
        <w:ind w:firstLine="142"/>
        <w:jc w:val="both"/>
      </w:pPr>
      <w:r>
        <w:t>—чувствовать,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8840E5" w:rsidRDefault="005706AE" w:rsidP="008840E5">
      <w:pPr>
        <w:pStyle w:val="Default"/>
        <w:ind w:firstLine="142"/>
        <w:jc w:val="both"/>
      </w:pPr>
      <w:r>
        <w:t xml:space="preserve"> —развивать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общения, публичного выступления; </w:t>
      </w:r>
    </w:p>
    <w:p w:rsidR="008840E5" w:rsidRDefault="005706AE" w:rsidP="008840E5">
      <w:pPr>
        <w:pStyle w:val="Default"/>
        <w:ind w:firstLine="142"/>
        <w:jc w:val="both"/>
      </w:pPr>
      <w:r>
        <w:t xml:space="preserve">—выявлять и анализировать причины эмоций; </w:t>
      </w:r>
    </w:p>
    <w:p w:rsidR="008840E5" w:rsidRDefault="005706AE" w:rsidP="008840E5">
      <w:pPr>
        <w:pStyle w:val="Default"/>
        <w:ind w:firstLine="142"/>
        <w:jc w:val="both"/>
      </w:pPr>
      <w:r>
        <w:t xml:space="preserve">—понимать мотивы и намерения другого человека, анализируя коммуникативно-интонационную ситуацию; </w:t>
      </w:r>
    </w:p>
    <w:p w:rsidR="008840E5" w:rsidRDefault="005706AE" w:rsidP="008840E5">
      <w:pPr>
        <w:pStyle w:val="Default"/>
        <w:ind w:firstLine="142"/>
        <w:jc w:val="both"/>
      </w:pPr>
      <w:r>
        <w:t xml:space="preserve">—регулировать способ выражения собственных эмоций. </w:t>
      </w:r>
    </w:p>
    <w:p w:rsidR="008840E5" w:rsidRDefault="005706AE" w:rsidP="008840E5">
      <w:pPr>
        <w:pStyle w:val="Default"/>
        <w:ind w:firstLine="142"/>
        <w:jc w:val="both"/>
      </w:pPr>
      <w:r>
        <w:t xml:space="preserve">3.4. Принятие себя и других: </w:t>
      </w:r>
    </w:p>
    <w:p w:rsidR="008840E5" w:rsidRDefault="005706AE" w:rsidP="008840E5">
      <w:pPr>
        <w:pStyle w:val="Default"/>
        <w:ind w:firstLine="142"/>
        <w:jc w:val="both"/>
      </w:pPr>
      <w:r>
        <w:t xml:space="preserve">—уважительно и осознанно относиться к другому человеку и его мнению, эстетическим предпочтениям и вкусам; </w:t>
      </w:r>
    </w:p>
    <w:p w:rsidR="008840E5" w:rsidRDefault="005706AE" w:rsidP="008840E5">
      <w:pPr>
        <w:pStyle w:val="Default"/>
        <w:ind w:firstLine="142"/>
        <w:jc w:val="both"/>
      </w:pPr>
      <w:r>
        <w:lastRenderedPageBreak/>
        <w:t xml:space="preserve">—признавать своё и чужое право на ошибку, при обнаружении ошибки фокусироваться не на ней самой, а на способе улучшения результатов деятельности; </w:t>
      </w:r>
    </w:p>
    <w:p w:rsidR="008840E5" w:rsidRDefault="005706AE" w:rsidP="008840E5">
      <w:pPr>
        <w:pStyle w:val="Default"/>
        <w:ind w:firstLine="142"/>
        <w:jc w:val="both"/>
      </w:pPr>
      <w:r>
        <w:t xml:space="preserve">—принимать себя и других, не осуждая; </w:t>
      </w:r>
    </w:p>
    <w:p w:rsidR="008840E5" w:rsidRDefault="005706AE" w:rsidP="008840E5">
      <w:pPr>
        <w:pStyle w:val="Default"/>
        <w:ind w:firstLine="142"/>
        <w:jc w:val="both"/>
      </w:pPr>
      <w:r>
        <w:t xml:space="preserve">—проявлять открытость; —осознавать невозможность контролировать всё вокруг. ПРЕДМЕТНЫЕ РЕЗУЛЬТАТЫ </w:t>
      </w:r>
    </w:p>
    <w:p w:rsidR="008840E5" w:rsidRDefault="005706AE" w:rsidP="008840E5">
      <w:pPr>
        <w:pStyle w:val="Default"/>
        <w:ind w:firstLine="142"/>
        <w:jc w:val="both"/>
      </w:pPr>
      <w:r>
        <w:t xml:space="preserve">В результате занятий хоровым пением школьники научатся: </w:t>
      </w:r>
    </w:p>
    <w:p w:rsidR="008840E5" w:rsidRDefault="005706AE" w:rsidP="008840E5">
      <w:pPr>
        <w:pStyle w:val="Default"/>
        <w:ind w:firstLine="142"/>
        <w:jc w:val="both"/>
      </w:pPr>
      <w:r>
        <w:t>—исполнять музыку эмоционально выразительно, создавать в совместном пении музыкальный образ, передавая чувства, настроения, художественное содержание;</w:t>
      </w:r>
    </w:p>
    <w:p w:rsidR="008840E5" w:rsidRDefault="005706AE" w:rsidP="008840E5">
      <w:pPr>
        <w:pStyle w:val="Default"/>
        <w:ind w:firstLine="142"/>
        <w:jc w:val="both"/>
      </w:pPr>
      <w:r>
        <w:t xml:space="preserve"> —воспринимать музыку как искусство интонируемого смысла, уметь погружаться в музыкальный образ, идентифицировать себя с «лирическим героем» музыкального произведения (по В. Медушевскому); </w:t>
      </w:r>
    </w:p>
    <w:p w:rsidR="008840E5" w:rsidRDefault="005706AE" w:rsidP="008840E5">
      <w:pPr>
        <w:pStyle w:val="Default"/>
        <w:ind w:firstLine="142"/>
        <w:jc w:val="both"/>
      </w:pPr>
      <w:r>
        <w:t xml:space="preserve">—осознавать мировое значение отечественной музыкальной культуры вообще и хорового исполнительства в частности, чувствовать себя продолжателями лучших традиций отечественного хорового искусства; </w:t>
      </w:r>
    </w:p>
    <w:p w:rsidR="008840E5" w:rsidRDefault="005706AE" w:rsidP="008840E5">
      <w:pPr>
        <w:pStyle w:val="Default"/>
        <w:ind w:firstLine="142"/>
        <w:jc w:val="both"/>
      </w:pPr>
      <w:r>
        <w:t xml:space="preserve">—петь в хоре, ансамбле, выступать в качестве солиста, исполняя музыкальные произведения различных стилей и жанров, с сопровождением и без сопровождения, одноголосные и многоголосные; </w:t>
      </w:r>
    </w:p>
    <w:p w:rsidR="008840E5" w:rsidRDefault="005706AE" w:rsidP="008840E5">
      <w:pPr>
        <w:pStyle w:val="Default"/>
        <w:ind w:firstLine="142"/>
        <w:jc w:val="both"/>
      </w:pPr>
      <w:r>
        <w:t>—исполнять русские народные песни, народные песни своего региона, песни других народов России и народов других стран, песни и хоровые произведения отечественных и зарубежных композиторов, образцы классической и современной музыки;</w:t>
      </w:r>
    </w:p>
    <w:p w:rsidR="008840E5" w:rsidRDefault="005706AE" w:rsidP="008840E5">
      <w:pPr>
        <w:pStyle w:val="Default"/>
        <w:ind w:firstLine="142"/>
        <w:jc w:val="both"/>
      </w:pPr>
      <w:r>
        <w:t xml:space="preserve"> —владеть певческим голосом как инструментом духовного самовыражения, понимать специфику совместного музыкального творчества, чувствовать единение с другими членами хорового коллектива в процессе исполнения музыки; </w:t>
      </w:r>
    </w:p>
    <w:p w:rsidR="008840E5" w:rsidRDefault="005706AE" w:rsidP="008840E5">
      <w:pPr>
        <w:pStyle w:val="Default"/>
        <w:ind w:firstLine="142"/>
        <w:jc w:val="both"/>
      </w:pPr>
      <w:r>
        <w:t xml:space="preserve">—петь красивым естественным звуком, владеть навыками певческого дыхания, понимать значения дирижёрских жестов, выполнять указания дирижёра; </w:t>
      </w:r>
    </w:p>
    <w:p w:rsidR="008840E5" w:rsidRDefault="005706AE" w:rsidP="008840E5">
      <w:pPr>
        <w:pStyle w:val="Default"/>
        <w:ind w:firstLine="142"/>
        <w:jc w:val="both"/>
      </w:pPr>
      <w:r>
        <w:t xml:space="preserve">—ориентироваться в нотной записи в пределах певческого диапазона (на материале изученных музыкальных произведений); </w:t>
      </w:r>
    </w:p>
    <w:p w:rsidR="005706AE" w:rsidRDefault="005706AE" w:rsidP="008840E5">
      <w:pPr>
        <w:pStyle w:val="Default"/>
        <w:ind w:firstLine="142"/>
        <w:jc w:val="both"/>
      </w:pPr>
      <w:r>
        <w:t>—выступать перед публикой, представлять на концертах, праздниках, фестивалях и конкурсах результаты коллективной музыкально-исполнительской, творческой деятельности, принимать участие в культурно-просветительской общественной жизни.</w:t>
      </w:r>
    </w:p>
    <w:p w:rsidR="008840E5" w:rsidRDefault="008840E5" w:rsidP="008840E5">
      <w:pPr>
        <w:pStyle w:val="Default"/>
        <w:ind w:firstLine="142"/>
      </w:pPr>
      <w:r>
        <w:t xml:space="preserve">ОСНОВНОЕ СОДЕРЖАНИЕ ЗАНЯТИЙ И ВИДЫ ДЕЯТЕЛЬНОСТИ ОБУЧАЮЩИХСЯ Занятия хоровым пением проходят в форме репетиций и концертных выступлений. Повседневный репетиционный процесс направлен на выработку основного комплекса вокально-хоровых навыков у всех участников хорового коллектива, освоение репертуара, формирование сопутствующих знаний, умений, навыков. Однако без выступлений перед публикой деятельность хорового коллектива теряет значительную часть своего образовательного и воспитательного потенциала. Поэтому сами концерты и подготовка к ним являются неотъемлемой частью календарно-тематического планирования. Концертные выступления являются, с одной стороны, мотивирующим фактором регулярных репетиционных занятий, с другой — их результатом, творческим итогом. Выступления хорового коллектива перед родителями, на общешкольных праздниках, на городских смотрах и конкурсах позволяют детям прожить особые ситуации творческого волнения и коллективного успеха. Это эмоционально насыщенный психологический опыт, связанный с высоким чувством ответственности, объединения усилий со своими товарищами ради достижения общего успеха. По сути, каждое выступление хорового коллектива на сцене — это осуществление оригинального творческого проекта (исполнение конкретной концертной программы), который реализуется по тем же законам, что и другая проектная деятельность — через подготовку проекта, его публичное представление и последующую оценку результатов. Основу репетиционного процесса составляет работа над певческим репертуаром. Поэтому выбор музыкальных произведений для разучивания является ключевым фактором успеха деятельности любого хорового коллектива. Произведения, включаемые в репертуар хора, должны отвечать критериям доступности (как в плане вокально-хоровых навыков, так в плане </w:t>
      </w:r>
      <w:r>
        <w:lastRenderedPageBreak/>
        <w:t>образного содержания), художественности. Песни, которые исполняют школьники на хоровых занятиях, должны им нравиться, вызывать положительный эмоциональный отклик.</w:t>
      </w:r>
    </w:p>
    <w:p w:rsidR="006D355E" w:rsidRDefault="006D355E" w:rsidP="008840E5">
      <w:pPr>
        <w:pStyle w:val="Default"/>
        <w:ind w:firstLine="142"/>
      </w:pPr>
    </w:p>
    <w:p w:rsidR="006D355E" w:rsidRPr="005E0196" w:rsidRDefault="006D355E" w:rsidP="006D355E">
      <w:pPr>
        <w:pStyle w:val="21"/>
        <w:shd w:val="clear" w:color="auto" w:fill="auto"/>
        <w:tabs>
          <w:tab w:val="left" w:pos="3309"/>
          <w:tab w:val="left" w:pos="5104"/>
          <w:tab w:val="left" w:pos="6966"/>
          <w:tab w:val="left" w:pos="7586"/>
        </w:tabs>
        <w:spacing w:before="0"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bCs/>
          <w:sz w:val="24"/>
          <w:szCs w:val="24"/>
        </w:rPr>
        <w:t>ОСНОВНЫЕ НАПРАЛЕНИЯ ВОСПИТАТЕЛЬНОЙ ДЕЯТЕЛЬНОСТИ</w:t>
      </w:r>
    </w:p>
    <w:p w:rsidR="006D355E" w:rsidRPr="005E0196" w:rsidRDefault="006D355E" w:rsidP="006D355E">
      <w:pPr>
        <w:pStyle w:val="21"/>
        <w:shd w:val="clear" w:color="auto" w:fill="auto"/>
        <w:tabs>
          <w:tab w:val="left" w:pos="3309"/>
          <w:tab w:val="left" w:pos="5104"/>
          <w:tab w:val="left" w:pos="6966"/>
          <w:tab w:val="left" w:pos="7586"/>
        </w:tabs>
        <w:spacing w:before="0" w:after="0" w:line="276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6D355E" w:rsidRPr="005E0196" w:rsidRDefault="006D355E" w:rsidP="006D355E">
      <w:pPr>
        <w:pStyle w:val="21"/>
        <w:shd w:val="clear" w:color="auto" w:fill="auto"/>
        <w:tabs>
          <w:tab w:val="left" w:pos="3309"/>
          <w:tab w:val="left" w:pos="5104"/>
          <w:tab w:val="left" w:pos="6966"/>
          <w:tab w:val="left" w:pos="7586"/>
        </w:tabs>
        <w:spacing w:before="0" w:after="0" w:line="276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sz w:val="24"/>
          <w:szCs w:val="24"/>
        </w:rPr>
        <w:t>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и отражает готовность обучающихся руководствоваться ценностями и приобретать первоначальный опыт деятельности на их основе, в том числе в части:</w:t>
      </w:r>
    </w:p>
    <w:p w:rsidR="006D355E" w:rsidRPr="005E0196" w:rsidRDefault="006D355E" w:rsidP="006D355E">
      <w:pPr>
        <w:pStyle w:val="21"/>
        <w:numPr>
          <w:ilvl w:val="0"/>
          <w:numId w:val="9"/>
        </w:numPr>
        <w:shd w:val="clear" w:color="auto" w:fill="auto"/>
        <w:tabs>
          <w:tab w:val="left" w:pos="1066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гражданского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культуры.</w:t>
      </w:r>
      <w:r w:rsidRPr="005E01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D355E" w:rsidRPr="005E0196" w:rsidRDefault="006D355E" w:rsidP="006D355E">
      <w:pPr>
        <w:pStyle w:val="21"/>
        <w:numPr>
          <w:ilvl w:val="0"/>
          <w:numId w:val="9"/>
        </w:numPr>
        <w:shd w:val="clear" w:color="auto" w:fill="auto"/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патриотического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национального исторического сознания, российской культурной идентичности.</w:t>
      </w:r>
    </w:p>
    <w:p w:rsidR="006D355E" w:rsidRPr="005E0196" w:rsidRDefault="006D355E" w:rsidP="006D355E">
      <w:pPr>
        <w:pStyle w:val="21"/>
        <w:numPr>
          <w:ilvl w:val="0"/>
          <w:numId w:val="9"/>
        </w:numPr>
        <w:shd w:val="clear" w:color="auto" w:fill="auto"/>
        <w:tabs>
          <w:tab w:val="left" w:pos="1081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духовно-нравственного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 xml:space="preserve">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справедливости, дружелюбия и взаимопомощи, уважения к старшим, к памяти предков.</w:t>
      </w:r>
    </w:p>
    <w:p w:rsidR="006D355E" w:rsidRPr="005E0196" w:rsidRDefault="006D355E" w:rsidP="006D355E">
      <w:pPr>
        <w:pStyle w:val="21"/>
        <w:numPr>
          <w:ilvl w:val="0"/>
          <w:numId w:val="9"/>
        </w:numPr>
        <w:shd w:val="clear" w:color="auto" w:fill="auto"/>
        <w:tabs>
          <w:tab w:val="left" w:pos="1071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эстетического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способствующего формированию эстетической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6D355E" w:rsidRPr="005E0196" w:rsidRDefault="006D355E" w:rsidP="006D355E">
      <w:pPr>
        <w:pStyle w:val="21"/>
        <w:numPr>
          <w:ilvl w:val="0"/>
          <w:numId w:val="9"/>
        </w:numPr>
        <w:shd w:val="clear" w:color="auto" w:fill="auto"/>
        <w:tabs>
          <w:tab w:val="left" w:pos="1085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физического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ориентированного на формирование культуры здорового образа жизни и эмоционального благополучия - развитие физических способностей с учётом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6D355E" w:rsidRPr="005E0196" w:rsidRDefault="006D355E" w:rsidP="006D355E">
      <w:pPr>
        <w:pStyle w:val="21"/>
        <w:numPr>
          <w:ilvl w:val="0"/>
          <w:numId w:val="9"/>
        </w:numPr>
        <w:shd w:val="clear" w:color="auto" w:fill="auto"/>
        <w:tabs>
          <w:tab w:val="left" w:pos="1081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трудового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деятельности.</w:t>
      </w:r>
    </w:p>
    <w:p w:rsidR="006D355E" w:rsidRPr="005E0196" w:rsidRDefault="006D355E" w:rsidP="006D355E">
      <w:pPr>
        <w:pStyle w:val="21"/>
        <w:numPr>
          <w:ilvl w:val="0"/>
          <w:numId w:val="9"/>
        </w:numPr>
        <w:shd w:val="clear" w:color="auto" w:fill="auto"/>
        <w:tabs>
          <w:tab w:val="left" w:pos="1090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экологического воспитания</w:t>
      </w:r>
      <w:r w:rsidRPr="005E0196">
        <w:rPr>
          <w:rFonts w:ascii="Times New Roman" w:hAnsi="Times New Roman" w:cs="Times New Roman"/>
          <w:sz w:val="24"/>
          <w:szCs w:val="24"/>
        </w:rPr>
        <w:t>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среды.</w:t>
      </w:r>
    </w:p>
    <w:p w:rsidR="006D355E" w:rsidRPr="005E0196" w:rsidRDefault="006D355E" w:rsidP="006D355E">
      <w:pPr>
        <w:pStyle w:val="21"/>
        <w:numPr>
          <w:ilvl w:val="0"/>
          <w:numId w:val="9"/>
        </w:numPr>
        <w:shd w:val="clear" w:color="auto" w:fill="auto"/>
        <w:tabs>
          <w:tab w:val="left" w:pos="1090"/>
        </w:tabs>
        <w:spacing w:before="0" w:after="0" w:line="276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5E0196">
        <w:rPr>
          <w:rFonts w:ascii="Times New Roman" w:hAnsi="Times New Roman" w:cs="Times New Roman"/>
          <w:b/>
          <w:sz w:val="24"/>
          <w:szCs w:val="24"/>
        </w:rPr>
        <w:t>ценности научного познания</w:t>
      </w:r>
      <w:r w:rsidRPr="005E0196">
        <w:rPr>
          <w:rFonts w:ascii="Times New Roman" w:hAnsi="Times New Roman" w:cs="Times New Roman"/>
          <w:sz w:val="24"/>
          <w:szCs w:val="24"/>
        </w:rPr>
        <w:t>, ориентированного на воспитание стремления к познанию себя и других людей, природы и общества, к получению знаний, качественного образования с учётом личностных интересов и общественных потребностей.</w:t>
      </w:r>
    </w:p>
    <w:p w:rsidR="006D355E" w:rsidRPr="007872E9" w:rsidRDefault="006D355E" w:rsidP="008840E5">
      <w:pPr>
        <w:pStyle w:val="Default"/>
        <w:ind w:firstLine="142"/>
        <w:rPr>
          <w:rFonts w:eastAsia="Times New Roman"/>
          <w:color w:val="auto"/>
          <w:lang w:eastAsia="ru-RU"/>
        </w:rPr>
      </w:pPr>
    </w:p>
    <w:p w:rsidR="008840E5" w:rsidRDefault="008840E5" w:rsidP="00162034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162034" w:rsidRPr="00D0254F" w:rsidRDefault="00162034" w:rsidP="00162034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D0254F">
        <w:rPr>
          <w:rFonts w:eastAsiaTheme="minorHAnsi"/>
          <w:b/>
          <w:bCs/>
          <w:lang w:eastAsia="en-US"/>
        </w:rPr>
        <w:t>II. Содержание курса с указанием форм организации учебных занятий,</w:t>
      </w:r>
    </w:p>
    <w:p w:rsidR="00162034" w:rsidRPr="00D0254F" w:rsidRDefault="00162034" w:rsidP="00162034">
      <w:pPr>
        <w:ind w:firstLine="567"/>
        <w:jc w:val="center"/>
        <w:rPr>
          <w:b/>
        </w:rPr>
      </w:pPr>
      <w:r w:rsidRPr="00D0254F">
        <w:rPr>
          <w:rFonts w:eastAsiaTheme="minorHAnsi"/>
          <w:b/>
          <w:bCs/>
          <w:lang w:eastAsia="en-US"/>
        </w:rPr>
        <w:t>основных видов учебной деятельности.</w:t>
      </w:r>
    </w:p>
    <w:p w:rsidR="00162034" w:rsidRDefault="00162034" w:rsidP="00162034">
      <w:pPr>
        <w:ind w:firstLine="567"/>
        <w:jc w:val="center"/>
        <w:rPr>
          <w:b/>
        </w:rPr>
      </w:pPr>
      <w:r w:rsidRPr="00D0254F">
        <w:rPr>
          <w:b/>
        </w:rPr>
        <w:t>5</w:t>
      </w:r>
      <w:r w:rsidR="008F67D6">
        <w:rPr>
          <w:b/>
        </w:rPr>
        <w:t xml:space="preserve"> </w:t>
      </w:r>
      <w:r w:rsidRPr="00D0254F">
        <w:rPr>
          <w:b/>
        </w:rPr>
        <w:t>класс (34 недели, 1 час в неделю, 34 часа)</w:t>
      </w:r>
    </w:p>
    <w:p w:rsidR="00162034" w:rsidRPr="00D0254F" w:rsidRDefault="00162034" w:rsidP="00162034">
      <w:pPr>
        <w:ind w:firstLine="567"/>
        <w:jc w:val="center"/>
        <w:rPr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4"/>
        <w:gridCol w:w="2713"/>
        <w:gridCol w:w="1779"/>
        <w:gridCol w:w="2776"/>
      </w:tblGrid>
      <w:tr w:rsidR="008F67D6" w:rsidRPr="00D0254F" w:rsidTr="001E66A7">
        <w:trPr>
          <w:trHeight w:val="655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7D6" w:rsidRPr="00D0254F" w:rsidRDefault="008F67D6" w:rsidP="008C5650">
            <w:pPr>
              <w:jc w:val="both"/>
              <w:rPr>
                <w:b/>
              </w:rPr>
            </w:pPr>
            <w:r w:rsidRPr="00D0254F">
              <w:rPr>
                <w:b/>
                <w:color w:val="000000"/>
              </w:rPr>
              <w:lastRenderedPageBreak/>
              <w:t>Содержание курса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7D6" w:rsidRPr="00D0254F" w:rsidRDefault="008F67D6" w:rsidP="008C5650">
            <w:pPr>
              <w:jc w:val="both"/>
              <w:rPr>
                <w:b/>
              </w:rPr>
            </w:pPr>
            <w:r w:rsidRPr="00D0254F">
              <w:rPr>
                <w:b/>
              </w:rPr>
              <w:t>Формы организации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7D6" w:rsidRPr="00D0254F" w:rsidRDefault="008F67D6" w:rsidP="008C5650">
            <w:pPr>
              <w:jc w:val="both"/>
              <w:rPr>
                <w:b/>
              </w:rPr>
            </w:pPr>
            <w:r w:rsidRPr="00D0254F">
              <w:rPr>
                <w:b/>
              </w:rPr>
              <w:t>Основные виды деятельности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Pr="00D0254F" w:rsidRDefault="001E66A7" w:rsidP="008C5650">
            <w:pPr>
              <w:jc w:val="both"/>
              <w:rPr>
                <w:b/>
              </w:rPr>
            </w:pPr>
            <w:r>
              <w:rPr>
                <w:b/>
              </w:rPr>
              <w:t>ЦОР и ОЭР</w:t>
            </w:r>
          </w:p>
        </w:tc>
      </w:tr>
      <w:tr w:rsidR="008F67D6" w:rsidRPr="00D0254F" w:rsidTr="001E66A7">
        <w:trPr>
          <w:trHeight w:val="753"/>
        </w:trPr>
        <w:tc>
          <w:tcPr>
            <w:tcW w:w="2054" w:type="dxa"/>
          </w:tcPr>
          <w:p w:rsidR="008F67D6" w:rsidRPr="00D0254F" w:rsidRDefault="008F67D6" w:rsidP="008C5650">
            <w:pPr>
              <w:pStyle w:val="2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379FF">
              <w:rPr>
                <w:sz w:val="24"/>
                <w:szCs w:val="24"/>
              </w:rPr>
              <w:t>Введение. Владение своим голосовым аппаратом.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Pr="00D0254F" w:rsidRDefault="008F67D6" w:rsidP="00E379FF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Pr="00D0254F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 xml:space="preserve"> Беседа, </w:t>
            </w:r>
            <w:r w:rsidRPr="00E379FF">
              <w:t>пение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7" w:history="1">
              <w:r w:rsidR="001E66A7" w:rsidRPr="006628C7">
                <w:rPr>
                  <w:rStyle w:val="a5"/>
                </w:rPr>
                <w:t>https://www.youtube.com/</w:t>
              </w:r>
            </w:hyperlink>
            <w:r w:rsidR="001E66A7">
              <w:t xml:space="preserve">  </w:t>
            </w:r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E379FF" w:rsidRDefault="008F67D6" w:rsidP="008C5650">
            <w:pPr>
              <w:pStyle w:val="2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379FF">
              <w:rPr>
                <w:sz w:val="24"/>
                <w:szCs w:val="24"/>
              </w:rPr>
              <w:t>Как беречь голос. Использование певческих навыков.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E379FF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8" w:history="1">
              <w:r w:rsidR="001E66A7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E379FF" w:rsidRDefault="008F67D6" w:rsidP="008C5650">
            <w:pPr>
              <w:pStyle w:val="2"/>
              <w:shd w:val="clear" w:color="auto" w:fill="auto"/>
              <w:spacing w:line="274" w:lineRule="exact"/>
              <w:rPr>
                <w:sz w:val="24"/>
                <w:szCs w:val="24"/>
              </w:rPr>
            </w:pPr>
            <w:r w:rsidRPr="00E379FF">
              <w:rPr>
                <w:sz w:val="24"/>
                <w:szCs w:val="24"/>
              </w:rPr>
              <w:t>Использование певческих навыков.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E379FF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9" w:history="1">
              <w:r w:rsidR="001E66A7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952132" w:rsidRDefault="008F67D6" w:rsidP="008C5650">
            <w:pPr>
              <w:jc w:val="both"/>
              <w:rPr>
                <w:b/>
              </w:rPr>
            </w:pPr>
            <w:r w:rsidRPr="00952132">
              <w:t>Распевание. Работа над звуком.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E379FF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10" w:history="1">
              <w:r w:rsidR="001E66A7" w:rsidRPr="006628C7">
                <w:rPr>
                  <w:rStyle w:val="a5"/>
                </w:rPr>
                <w:t>https://www.youtube.com/</w:t>
              </w:r>
            </w:hyperlink>
          </w:p>
        </w:tc>
      </w:tr>
    </w:tbl>
    <w:p w:rsidR="001E66A7" w:rsidRDefault="001E66A7" w:rsidP="008C5650">
      <w:pPr>
        <w:jc w:val="both"/>
        <w:sectPr w:rsidR="001E66A7" w:rsidSect="008C5650">
          <w:footerReference w:type="default" r:id="rId11"/>
          <w:pgSz w:w="11906" w:h="16838"/>
          <w:pgMar w:top="1134" w:right="851" w:bottom="1134" w:left="1134" w:header="708" w:footer="708" w:gutter="0"/>
          <w:cols w:space="708"/>
          <w:titlePg/>
          <w:docGrid w:linePitch="360"/>
        </w:sect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4"/>
        <w:gridCol w:w="2713"/>
        <w:gridCol w:w="1779"/>
        <w:gridCol w:w="2776"/>
      </w:tblGrid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952132" w:rsidRDefault="008F67D6" w:rsidP="008C5650">
            <w:pPr>
              <w:jc w:val="both"/>
            </w:pPr>
            <w:r w:rsidRPr="00952132">
              <w:lastRenderedPageBreak/>
              <w:t>Распевание. Работа над звуком, дикция. Дыхание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E379FF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12" w:history="1">
              <w:r w:rsidR="001E66A7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952132" w:rsidRDefault="008F67D6" w:rsidP="008C5650">
            <w:pPr>
              <w:jc w:val="both"/>
            </w:pPr>
            <w:r w:rsidRPr="00952132">
              <w:t>Распевание. Работа над звуком. Повторение Гимна РФ.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1E66A7" w:rsidP="00E379FF">
            <w:pPr>
              <w:jc w:val="both"/>
            </w:pPr>
            <w:r>
              <w:t xml:space="preserve">Индивидуальная, групповая, </w:t>
            </w:r>
            <w:r w:rsidR="008F67D6" w:rsidRPr="00E379FF"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13" w:history="1">
              <w:r w:rsidR="001E66A7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952132" w:rsidRDefault="008F67D6" w:rsidP="008C5650">
            <w:pPr>
              <w:jc w:val="both"/>
            </w:pPr>
            <w:r w:rsidRPr="00952132">
              <w:t>Дыхание. Певческая позиция.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E379FF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14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952132" w:rsidRDefault="008F67D6" w:rsidP="008C5650">
            <w:pPr>
              <w:jc w:val="both"/>
              <w:rPr>
                <w:b/>
              </w:rPr>
            </w:pPr>
            <w:r w:rsidRPr="00952132">
              <w:t>Отработка полученных вокальных навыков.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D6" w:rsidRDefault="008F67D6" w:rsidP="00E379FF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15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952132" w:rsidRDefault="008F67D6" w:rsidP="008C5650">
            <w:pPr>
              <w:jc w:val="both"/>
              <w:rPr>
                <w:b/>
              </w:rPr>
            </w:pPr>
            <w:r w:rsidRPr="00952132">
              <w:t>Знакомство с двухголосным  пением.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D6" w:rsidRDefault="008F67D6" w:rsidP="00E379FF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16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952132" w:rsidRDefault="008F67D6" w:rsidP="00556A35">
            <w:pPr>
              <w:tabs>
                <w:tab w:val="left" w:pos="993"/>
              </w:tabs>
              <w:jc w:val="both"/>
            </w:pPr>
            <w:r w:rsidRPr="00952132">
              <w:t xml:space="preserve">Вокально-хоровая работа. Работа над произведением </w:t>
            </w:r>
            <w:r w:rsidR="00556A35">
              <w:t>«Гимн морской пехоты»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D6" w:rsidRDefault="008F67D6" w:rsidP="00E379FF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>Пение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17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952132" w:rsidRDefault="008F67D6" w:rsidP="008C5650">
            <w:pPr>
              <w:jc w:val="both"/>
              <w:rPr>
                <w:b/>
              </w:rPr>
            </w:pPr>
            <w:r w:rsidRPr="00952132">
              <w:t>Знакомство с произведениями различных жанров, манерой исполнения.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D6" w:rsidRDefault="008F67D6" w:rsidP="00E379FF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  <w:r>
              <w:t>, слушание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18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952132" w:rsidRDefault="008F67D6" w:rsidP="008C5650">
            <w:pPr>
              <w:jc w:val="both"/>
              <w:rPr>
                <w:b/>
              </w:rPr>
            </w:pPr>
            <w:r w:rsidRPr="00952132">
              <w:t>Великие вокалисты.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D6" w:rsidRDefault="008F67D6" w:rsidP="00E379FF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  <w:r>
              <w:t>, слушание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19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952132" w:rsidRDefault="008F67D6" w:rsidP="008C5650">
            <w:pPr>
              <w:jc w:val="both"/>
              <w:rPr>
                <w:b/>
              </w:rPr>
            </w:pPr>
            <w:r w:rsidRPr="00952132">
              <w:t xml:space="preserve">Вокально-хоровая работа. Знакомство с музыкальным произведением 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D6" w:rsidRDefault="008F67D6" w:rsidP="00E379FF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  <w:r>
              <w:t>, слушание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20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952132" w:rsidRDefault="008F67D6" w:rsidP="008C5650">
            <w:pPr>
              <w:jc w:val="both"/>
              <w:rPr>
                <w:b/>
              </w:rPr>
            </w:pPr>
            <w:r w:rsidRPr="00952132">
              <w:t xml:space="preserve">Вокально-хоровая работа. Повторение произведения </w:t>
            </w:r>
            <w:r>
              <w:t>М. Блантера</w:t>
            </w:r>
            <w:r w:rsidRPr="00952132">
              <w:t xml:space="preserve"> «</w:t>
            </w:r>
            <w:r>
              <w:t>Катюша</w:t>
            </w:r>
            <w:r w:rsidRPr="00952132">
              <w:t xml:space="preserve">». 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D6" w:rsidRDefault="008F67D6" w:rsidP="00E379FF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>Пение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21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952132" w:rsidRDefault="008F67D6" w:rsidP="008C5650">
            <w:pPr>
              <w:jc w:val="both"/>
              <w:rPr>
                <w:b/>
              </w:rPr>
            </w:pPr>
            <w:r w:rsidRPr="00952132">
              <w:t>Использование элементов ритмики.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D6" w:rsidRDefault="008F67D6" w:rsidP="00E379FF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>Пение, ритмопластика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22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952132" w:rsidRDefault="008F67D6" w:rsidP="008C5650">
            <w:pPr>
              <w:tabs>
                <w:tab w:val="left" w:pos="993"/>
              </w:tabs>
              <w:jc w:val="both"/>
            </w:pPr>
            <w:r w:rsidRPr="00952132">
              <w:t>Подведение итогов первого полугодия. Зачёт.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D6" w:rsidRDefault="008F67D6" w:rsidP="00E379FF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23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952132" w:rsidRDefault="008F67D6" w:rsidP="008C5650">
            <w:pPr>
              <w:jc w:val="both"/>
              <w:rPr>
                <w:b/>
              </w:rPr>
            </w:pPr>
            <w:r w:rsidRPr="00952132">
              <w:t xml:space="preserve">Дикция.  Расширение </w:t>
            </w:r>
            <w:r w:rsidRPr="00952132">
              <w:lastRenderedPageBreak/>
              <w:t>диапазона голоса.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D6" w:rsidRDefault="008F67D6" w:rsidP="00E379FF">
            <w:pPr>
              <w:jc w:val="both"/>
            </w:pPr>
            <w:r>
              <w:lastRenderedPageBreak/>
              <w:t xml:space="preserve">Индивидуальная, групповая, </w:t>
            </w:r>
            <w:r w:rsidRPr="00E379FF">
              <w:lastRenderedPageBreak/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lastRenderedPageBreak/>
              <w:t xml:space="preserve">Беседа, </w:t>
            </w:r>
            <w:r w:rsidRPr="00E379FF">
              <w:t>пение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24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952132" w:rsidRDefault="008F67D6" w:rsidP="008C5650">
            <w:pPr>
              <w:jc w:val="both"/>
              <w:rPr>
                <w:b/>
              </w:rPr>
            </w:pPr>
            <w:r w:rsidRPr="00952132">
              <w:lastRenderedPageBreak/>
              <w:t>Движения под музыку. Постановка танцевальных движений.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D6" w:rsidRDefault="008F67D6" w:rsidP="00E379FF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  <w:r>
              <w:t>, слушание, ритмопластика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25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952132" w:rsidRDefault="008F67D6" w:rsidP="008C5650">
            <w:pPr>
              <w:jc w:val="both"/>
              <w:rPr>
                <w:b/>
              </w:rPr>
            </w:pPr>
            <w:r w:rsidRPr="00952132">
              <w:t>Беседа о гигиене певческого голоса.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D6" w:rsidRDefault="008F67D6" w:rsidP="00E379FF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>Беседа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26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952132" w:rsidRDefault="008F67D6" w:rsidP="008C5650">
            <w:pPr>
              <w:jc w:val="both"/>
              <w:rPr>
                <w:b/>
              </w:rPr>
            </w:pPr>
            <w:r w:rsidRPr="00952132">
              <w:t>Работа над сценическим образом.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D6" w:rsidRDefault="008F67D6" w:rsidP="00E379FF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27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952132" w:rsidRDefault="008F67D6" w:rsidP="008C5650">
            <w:pPr>
              <w:jc w:val="both"/>
              <w:rPr>
                <w:b/>
              </w:rPr>
            </w:pPr>
            <w:r w:rsidRPr="00952132">
              <w:t>Вокально-хоровые навыки в исполнительском мастерстве.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D6" w:rsidRDefault="008F67D6" w:rsidP="00E379FF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28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952132" w:rsidRDefault="008F67D6" w:rsidP="008C5650">
            <w:pPr>
              <w:jc w:val="both"/>
              <w:rPr>
                <w:b/>
              </w:rPr>
            </w:pPr>
            <w:r w:rsidRPr="00952132">
              <w:t>Работа с солистами. Вокальная техника.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jc w:val="both"/>
            </w:pPr>
            <w:r>
              <w:t>Индивидуальная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>Пение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29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952132" w:rsidRDefault="008F67D6" w:rsidP="008C5650">
            <w:pPr>
              <w:jc w:val="both"/>
              <w:rPr>
                <w:b/>
              </w:rPr>
            </w:pPr>
            <w:r w:rsidRPr="00952132">
              <w:t>Развитие вокальной техники. Работа над песнями.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D6" w:rsidRDefault="008F67D6" w:rsidP="00E379FF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30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952132" w:rsidRDefault="008F67D6" w:rsidP="00556A35">
            <w:pPr>
              <w:jc w:val="both"/>
              <w:rPr>
                <w:b/>
              </w:rPr>
            </w:pPr>
            <w:r w:rsidRPr="00952132">
              <w:t>Развитие вокальной техники. «</w:t>
            </w:r>
            <w:r w:rsidR="00556A35">
              <w:t>Шли солдаты на войну»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D6" w:rsidRDefault="008F67D6" w:rsidP="00E379FF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31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952132" w:rsidRDefault="008F67D6" w:rsidP="008C5650">
            <w:pPr>
              <w:jc w:val="both"/>
            </w:pPr>
            <w:r w:rsidRPr="00952132">
              <w:t>Развитие вокальной техники. «</w:t>
            </w:r>
            <w:r>
              <w:t>Офицеры</w:t>
            </w:r>
            <w:r w:rsidRPr="00952132">
              <w:t xml:space="preserve">», муз. </w:t>
            </w:r>
            <w:r>
              <w:t>О. Газманова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D6" w:rsidRDefault="008F67D6" w:rsidP="00E379FF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32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952132" w:rsidRDefault="008F67D6" w:rsidP="008C5650">
            <w:pPr>
              <w:jc w:val="both"/>
            </w:pPr>
            <w:r w:rsidRPr="00952132">
              <w:t>Развитие вокальной техники. «</w:t>
            </w:r>
            <w:r>
              <w:t>Вперед, Россия</w:t>
            </w:r>
            <w:r w:rsidRPr="00952132">
              <w:t xml:space="preserve">», муз. </w:t>
            </w:r>
            <w:r>
              <w:t>О. Газманова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D6" w:rsidRDefault="008F67D6" w:rsidP="00E379FF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33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952132" w:rsidRDefault="008F67D6" w:rsidP="008C5650">
            <w:pPr>
              <w:jc w:val="both"/>
            </w:pPr>
            <w:r w:rsidRPr="00952132">
              <w:t>Развитие вокальной техники. «</w:t>
            </w:r>
            <w:r>
              <w:t>Ой, что-то мы засиделись, братцы</w:t>
            </w:r>
            <w:r w:rsidRPr="00952132">
              <w:t xml:space="preserve">», </w:t>
            </w:r>
            <w:r>
              <w:t>муз. Н. Емелина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D6" w:rsidRDefault="008F67D6" w:rsidP="00E379FF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34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952132" w:rsidRDefault="008F67D6" w:rsidP="008C5650">
            <w:pPr>
              <w:jc w:val="both"/>
            </w:pPr>
            <w:r w:rsidRPr="00952132">
              <w:t xml:space="preserve">Развитие вокальной </w:t>
            </w:r>
            <w:r w:rsidRPr="00952132">
              <w:lastRenderedPageBreak/>
              <w:t>техники. «</w:t>
            </w:r>
            <w:r>
              <w:t>День Победы</w:t>
            </w:r>
            <w:r w:rsidRPr="00952132">
              <w:t>», муз.Д.</w:t>
            </w:r>
            <w:r>
              <w:t xml:space="preserve"> Тухманова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D6" w:rsidRDefault="008F67D6" w:rsidP="00E379FF">
            <w:pPr>
              <w:jc w:val="both"/>
            </w:pPr>
            <w:r>
              <w:lastRenderedPageBreak/>
              <w:t xml:space="preserve">Индивидуальная, групповая, </w:t>
            </w:r>
            <w:r w:rsidRPr="00E379FF">
              <w:lastRenderedPageBreak/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lastRenderedPageBreak/>
              <w:t xml:space="preserve">Беседа, </w:t>
            </w:r>
            <w:r w:rsidRPr="00E379FF">
              <w:t>пение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35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952132" w:rsidRDefault="008F67D6" w:rsidP="00556A35">
            <w:pPr>
              <w:jc w:val="both"/>
            </w:pPr>
            <w:r>
              <w:lastRenderedPageBreak/>
              <w:t>Развитие вокальной техники. «</w:t>
            </w:r>
            <w:r w:rsidR="00556A35">
              <w:t>О той весне</w:t>
            </w:r>
            <w:r w:rsidRPr="00952132">
              <w:t>»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D6" w:rsidRDefault="008F67D6" w:rsidP="00E379FF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36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952132" w:rsidRDefault="008F67D6" w:rsidP="008C5650">
            <w:pPr>
              <w:jc w:val="both"/>
              <w:rPr>
                <w:b/>
              </w:rPr>
            </w:pPr>
            <w:r w:rsidRPr="00952132">
              <w:t>Развитие вокальной техники. Работа над песнями.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D6" w:rsidRDefault="008F67D6" w:rsidP="00E379FF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37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8F67D6" w:rsidRPr="00D0254F" w:rsidTr="001E66A7">
        <w:trPr>
          <w:trHeight w:val="551"/>
        </w:trPr>
        <w:tc>
          <w:tcPr>
            <w:tcW w:w="2054" w:type="dxa"/>
          </w:tcPr>
          <w:p w:rsidR="008F67D6" w:rsidRPr="00952132" w:rsidRDefault="008F67D6" w:rsidP="008C5650">
            <w:pPr>
              <w:jc w:val="both"/>
              <w:rPr>
                <w:b/>
              </w:rPr>
            </w:pPr>
            <w:r>
              <w:t>Концерт</w:t>
            </w:r>
            <w:r w:rsidRPr="00952132">
              <w:t>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7D6" w:rsidRDefault="008F67D6" w:rsidP="00E379FF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F67D6" w:rsidP="008C5650">
            <w:pPr>
              <w:tabs>
                <w:tab w:val="left" w:pos="720"/>
              </w:tabs>
              <w:ind w:firstLine="34"/>
              <w:jc w:val="both"/>
            </w:pPr>
            <w:r>
              <w:t>Пение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7D6" w:rsidRDefault="008739BC" w:rsidP="008C5650">
            <w:pPr>
              <w:tabs>
                <w:tab w:val="left" w:pos="720"/>
              </w:tabs>
              <w:ind w:firstLine="34"/>
              <w:jc w:val="both"/>
            </w:pPr>
            <w:hyperlink r:id="rId38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</w:tbl>
    <w:p w:rsidR="008C5650" w:rsidRDefault="008C5650" w:rsidP="008C5650">
      <w:pPr>
        <w:ind w:firstLine="567"/>
        <w:jc w:val="center"/>
        <w:rPr>
          <w:b/>
        </w:rPr>
      </w:pPr>
    </w:p>
    <w:p w:rsidR="008C5650" w:rsidRDefault="008C5650" w:rsidP="008C5650">
      <w:pPr>
        <w:ind w:firstLine="567"/>
        <w:jc w:val="center"/>
        <w:rPr>
          <w:b/>
        </w:rPr>
      </w:pPr>
      <w:r>
        <w:rPr>
          <w:b/>
        </w:rPr>
        <w:t>6</w:t>
      </w:r>
      <w:r w:rsidR="00F95872">
        <w:rPr>
          <w:b/>
        </w:rPr>
        <w:t xml:space="preserve"> </w:t>
      </w:r>
      <w:r w:rsidRPr="00D0254F">
        <w:rPr>
          <w:b/>
        </w:rPr>
        <w:t>класс (34 недели, 1 час в неделю, 34 часа)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2693"/>
        <w:gridCol w:w="1843"/>
        <w:gridCol w:w="2835"/>
      </w:tblGrid>
      <w:tr w:rsidR="00F95872" w:rsidRPr="00D0254F" w:rsidTr="00F95872">
        <w:trPr>
          <w:trHeight w:val="6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72" w:rsidRPr="00D0254F" w:rsidRDefault="00F95872" w:rsidP="00201CF5">
            <w:pPr>
              <w:jc w:val="both"/>
              <w:rPr>
                <w:b/>
              </w:rPr>
            </w:pPr>
            <w:r w:rsidRPr="00D0254F">
              <w:rPr>
                <w:b/>
                <w:color w:val="000000"/>
              </w:rPr>
              <w:t>Содержание курса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72" w:rsidRPr="00D0254F" w:rsidRDefault="00F95872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Формы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72" w:rsidRPr="00D0254F" w:rsidRDefault="00F95872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Основные виды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Pr="00F95872" w:rsidRDefault="00F95872" w:rsidP="00F95872">
            <w:pPr>
              <w:jc w:val="center"/>
              <w:rPr>
                <w:b/>
              </w:rPr>
            </w:pPr>
            <w:r w:rsidRPr="00F95872">
              <w:rPr>
                <w:b/>
              </w:rPr>
              <w:t>ЦОР и ОЭР</w:t>
            </w:r>
          </w:p>
        </w:tc>
      </w:tr>
      <w:tr w:rsidR="00F95872" w:rsidRPr="00D0254F" w:rsidTr="00F95872">
        <w:trPr>
          <w:trHeight w:val="753"/>
        </w:trPr>
        <w:tc>
          <w:tcPr>
            <w:tcW w:w="2093" w:type="dxa"/>
          </w:tcPr>
          <w:p w:rsidR="00F95872" w:rsidRPr="00952132" w:rsidRDefault="00F95872" w:rsidP="00201CF5">
            <w:r w:rsidRPr="00952132">
              <w:t xml:space="preserve">Работа над чистым унисоном.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Pr="00D0254F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Pr="00D0254F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 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39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r>
              <w:t>Определение примарной зоны звучания.</w:t>
            </w:r>
            <w:r w:rsidR="0091583F">
              <w:t>а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40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r>
              <w:t xml:space="preserve">Работа над ритмическим слухом.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  <w:r>
              <w:t>, ритмопластика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41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91583F">
            <w:r>
              <w:t>Работа над песней «</w:t>
            </w:r>
            <w:r w:rsidR="0091583F">
              <w:t>Гимн морской пехоты»</w:t>
            </w:r>
            <w:r w:rsidRPr="008517E2"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42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r>
              <w:t xml:space="preserve">Работа над мелодическим слухом.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43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r>
              <w:t>Р</w:t>
            </w:r>
            <w:r w:rsidRPr="007B7D5A">
              <w:t>абота над чистым интонированием поступенных мелодий в пределах октавы</w:t>
            </w:r>
            <w: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44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r>
              <w:t>Р</w:t>
            </w:r>
            <w:r w:rsidRPr="007B7D5A">
              <w:t>абота над разнообразным ритмическим рисунком.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  <w:r>
              <w:t>, ритмопластика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45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r>
              <w:t xml:space="preserve">Работа над русской народной песней </w:t>
            </w:r>
            <w:r w:rsidRPr="008517E2">
              <w:t>«</w:t>
            </w:r>
            <w:r>
              <w:t>Солдатушки, бравы ребятушки</w:t>
            </w:r>
            <w:r w:rsidRPr="008517E2">
              <w:t>»</w:t>
            </w:r>
            <w: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46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91583F">
            <w:r>
              <w:lastRenderedPageBreak/>
              <w:t>Работа над песней «</w:t>
            </w:r>
            <w:r w:rsidR="0091583F">
              <w:t>Нам нужна одна победа</w:t>
            </w:r>
            <w: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47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r>
              <w:t>Р</w:t>
            </w:r>
            <w:r w:rsidRPr="007B7D5A">
              <w:t>абота над чистым интонированием поступенных и скачкообразных мелодий в пределах 1,5 октавы</w:t>
            </w:r>
            <w:r>
              <w:t xml:space="preserve">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48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r>
              <w:t>Работа над разнообразным ритмическим рисунком.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  <w:r>
              <w:t>, слушание, ритмопластика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49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B31E1D">
            <w:r>
              <w:t xml:space="preserve">Работа над песней </w:t>
            </w:r>
            <w:r w:rsidRPr="008517E2">
              <w:t>«</w:t>
            </w:r>
            <w:r w:rsidR="00B31E1D">
              <w:t>Россия»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007F58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007F58">
            <w:pPr>
              <w:tabs>
                <w:tab w:val="left" w:pos="720"/>
              </w:tabs>
              <w:ind w:firstLine="34"/>
              <w:jc w:val="both"/>
            </w:pPr>
            <w:hyperlink r:id="rId50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r>
              <w:t>Р</w:t>
            </w:r>
            <w:r w:rsidRPr="007B7D5A">
              <w:t>абота над расширением певческого дыхания</w:t>
            </w:r>
            <w: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  <w:r>
              <w:t>, слушание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51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r>
              <w:t xml:space="preserve">Музыкальные упражнения </w:t>
            </w:r>
            <w:r w:rsidRPr="007B7D5A">
              <w:t>над расширением певческого дыхания</w:t>
            </w:r>
            <w: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52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r>
              <w:t xml:space="preserve">Работа над дикцией. Музыкальные упражнения.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>Пение, ритмопластика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53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r>
              <w:t xml:space="preserve">Диагностическая работа. Выявление тембров голоса.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54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r>
              <w:t xml:space="preserve">Работа над песней </w:t>
            </w:r>
            <w:r w:rsidRPr="008517E2">
              <w:t>«</w:t>
            </w:r>
            <w:r>
              <w:t>Богатырская наша сила</w:t>
            </w:r>
            <w:r w:rsidRPr="008517E2">
              <w:t>»</w:t>
            </w:r>
            <w:r>
              <w:t>, муз. А. Пахмутовой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55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r>
              <w:t>Работа над песней «</w:t>
            </w:r>
            <w:r w:rsidRPr="008517E2">
              <w:t>Моя армия</w:t>
            </w:r>
            <w:r>
              <w:t>», сл.</w:t>
            </w:r>
            <w:r w:rsidRPr="00965396">
              <w:t xml:space="preserve"> И.Ре</w:t>
            </w:r>
            <w:r>
              <w:t>зник, муз.</w:t>
            </w:r>
            <w:r w:rsidRPr="00965396">
              <w:t xml:space="preserve"> Э.Ханок</w:t>
            </w:r>
            <w: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007F58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  <w:r>
              <w:t>, слушание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007F58">
            <w:pPr>
              <w:tabs>
                <w:tab w:val="left" w:pos="720"/>
              </w:tabs>
              <w:ind w:firstLine="34"/>
              <w:jc w:val="both"/>
            </w:pPr>
            <w:hyperlink r:id="rId56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r>
              <w:t>Р</w:t>
            </w:r>
            <w:r w:rsidRPr="007B7D5A">
              <w:t>абота над расширением диапазона, певческого дыхания</w:t>
            </w:r>
            <w: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>Беседа, 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57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r>
              <w:t>Совершенствование дикции.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58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r>
              <w:lastRenderedPageBreak/>
              <w:t>Работа над песней «</w:t>
            </w:r>
            <w:r w:rsidRPr="00430754">
              <w:t>Идет солдат по городу</w:t>
            </w:r>
            <w:r>
              <w:t>» сл.</w:t>
            </w:r>
            <w:r w:rsidRPr="00430754">
              <w:t xml:space="preserve"> М. Танич</w:t>
            </w:r>
            <w:r>
              <w:t>, муз.</w:t>
            </w:r>
            <w:r w:rsidRPr="00430754">
              <w:t xml:space="preserve"> В. Шаинский</w:t>
            </w:r>
            <w: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59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r>
              <w:t>Р</w:t>
            </w:r>
            <w:r w:rsidRPr="007B7D5A">
              <w:t>абота над художественным исполнением произведений.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60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r>
              <w:t xml:space="preserve">Работа над песней </w:t>
            </w:r>
            <w:r w:rsidRPr="00430754">
              <w:t>«</w:t>
            </w:r>
            <w:r>
              <w:t>О той весне</w:t>
            </w:r>
            <w:r w:rsidRPr="00430754">
              <w:t>»</w:t>
            </w:r>
            <w:r>
              <w:t>,</w:t>
            </w:r>
            <w:r w:rsidRPr="00430754">
              <w:t xml:space="preserve"> муз. </w:t>
            </w:r>
            <w:r>
              <w:t>Е. Плотниковой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61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r>
              <w:t>Р</w:t>
            </w:r>
            <w:r w:rsidRPr="007B7D5A">
              <w:t>абота над художественным исполнением репертуара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62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r>
              <w:t>Концерт</w:t>
            </w:r>
            <w:r w:rsidRPr="00952132"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63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</w:tbl>
    <w:p w:rsidR="008C5650" w:rsidRDefault="008C5650" w:rsidP="008C5650">
      <w:pPr>
        <w:ind w:firstLine="567"/>
        <w:jc w:val="center"/>
        <w:rPr>
          <w:b/>
        </w:rPr>
      </w:pPr>
    </w:p>
    <w:p w:rsidR="008C5650" w:rsidRDefault="008C5650" w:rsidP="008C5650">
      <w:pPr>
        <w:ind w:firstLine="567"/>
        <w:jc w:val="center"/>
        <w:rPr>
          <w:b/>
        </w:rPr>
      </w:pPr>
      <w:r>
        <w:rPr>
          <w:b/>
        </w:rPr>
        <w:t>7</w:t>
      </w:r>
      <w:r w:rsidR="00F95872">
        <w:rPr>
          <w:b/>
        </w:rPr>
        <w:t xml:space="preserve"> </w:t>
      </w:r>
      <w:r w:rsidRPr="00D0254F">
        <w:rPr>
          <w:b/>
        </w:rPr>
        <w:t>класс (34 недели, 1 час в неделю, 34 часа)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2693"/>
        <w:gridCol w:w="1843"/>
        <w:gridCol w:w="2835"/>
      </w:tblGrid>
      <w:tr w:rsidR="00F95872" w:rsidRPr="00D0254F" w:rsidTr="00F95872">
        <w:trPr>
          <w:trHeight w:val="6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72" w:rsidRPr="00D0254F" w:rsidRDefault="00F95872" w:rsidP="00201CF5">
            <w:pPr>
              <w:jc w:val="both"/>
              <w:rPr>
                <w:b/>
              </w:rPr>
            </w:pPr>
            <w:r w:rsidRPr="00D0254F">
              <w:rPr>
                <w:b/>
                <w:color w:val="000000"/>
              </w:rPr>
              <w:t>Содержание курса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72" w:rsidRPr="00D0254F" w:rsidRDefault="00F95872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Формы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72" w:rsidRPr="00D0254F" w:rsidRDefault="00F95872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Основные виды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Pr="00D0254F" w:rsidRDefault="00F95872" w:rsidP="00F95872">
            <w:pPr>
              <w:jc w:val="center"/>
              <w:rPr>
                <w:b/>
              </w:rPr>
            </w:pPr>
            <w:r>
              <w:rPr>
                <w:b/>
              </w:rPr>
              <w:t>ЦОРи ОЭР</w:t>
            </w:r>
          </w:p>
        </w:tc>
      </w:tr>
      <w:tr w:rsidR="00F95872" w:rsidRPr="00D0254F" w:rsidTr="00F95872">
        <w:trPr>
          <w:trHeight w:val="753"/>
        </w:trPr>
        <w:tc>
          <w:tcPr>
            <w:tcW w:w="2093" w:type="dxa"/>
          </w:tcPr>
          <w:p w:rsidR="00F95872" w:rsidRPr="00952132" w:rsidRDefault="00F95872" w:rsidP="00201CF5">
            <w:r w:rsidRPr="00952132">
              <w:t xml:space="preserve">Работа над чистым унисоном.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Pr="00D0254F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Pr="00D0254F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 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64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r>
              <w:t xml:space="preserve">Определение примарной зоны звучания.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65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r>
              <w:t xml:space="preserve">Работа над ритмическим слухом.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  <w:r>
              <w:t>, ритмопластика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66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pPr>
              <w:jc w:val="both"/>
              <w:rPr>
                <w:b/>
              </w:rPr>
            </w:pPr>
            <w:r w:rsidRPr="00C257E0">
              <w:t>Работа над песней</w:t>
            </w:r>
            <w:r>
              <w:rPr>
                <w:b/>
              </w:rPr>
              <w:t xml:space="preserve"> </w:t>
            </w:r>
            <w:r>
              <w:t xml:space="preserve">«Катюша», </w:t>
            </w:r>
            <w:r w:rsidRPr="00430754">
              <w:t xml:space="preserve"> И.Блантер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67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pPr>
              <w:jc w:val="both"/>
              <w:rPr>
                <w:b/>
              </w:rPr>
            </w:pPr>
            <w:r>
              <w:t>Р</w:t>
            </w:r>
            <w:r w:rsidRPr="007B7D5A">
              <w:t>абота над мелодическим слухом</w:t>
            </w:r>
            <w: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68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pPr>
              <w:jc w:val="both"/>
              <w:rPr>
                <w:b/>
              </w:rPr>
            </w:pPr>
            <w:r w:rsidRPr="00952132">
              <w:t>Отработка полученных вокальных навыков.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69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pPr>
              <w:jc w:val="both"/>
            </w:pPr>
            <w:r>
              <w:t>Р</w:t>
            </w:r>
            <w:r w:rsidRPr="007B7D5A">
              <w:t>абота над разнообразным ритмическим рисунком</w:t>
            </w:r>
            <w: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  <w:r>
              <w:t>, ритмопластика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70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pPr>
              <w:jc w:val="both"/>
              <w:rPr>
                <w:b/>
              </w:rPr>
            </w:pPr>
            <w:r>
              <w:t>Р</w:t>
            </w:r>
            <w:r w:rsidRPr="007B7D5A">
              <w:t xml:space="preserve">абота над чистым интонированием </w:t>
            </w:r>
            <w:r w:rsidRPr="007B7D5A">
              <w:lastRenderedPageBreak/>
              <w:t>поступенных и скачкообразных мелодий в пределах 1,5 октавы</w:t>
            </w:r>
            <w: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lastRenderedPageBreak/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71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FF7BB9" w:rsidRDefault="00F95872" w:rsidP="00201CF5">
            <w:pPr>
              <w:jc w:val="both"/>
            </w:pPr>
            <w:r w:rsidRPr="00FF7BB9">
              <w:lastRenderedPageBreak/>
              <w:t xml:space="preserve">Работа над песней </w:t>
            </w:r>
            <w:r w:rsidRPr="006D6EEF">
              <w:t>«Русь»</w:t>
            </w:r>
            <w:r>
              <w:t>,</w:t>
            </w:r>
            <w:r w:rsidRPr="006D6EEF">
              <w:t xml:space="preserve"> муз. и сл. </w:t>
            </w:r>
            <w:r>
              <w:t>Н. Емелина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72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pPr>
              <w:jc w:val="both"/>
              <w:rPr>
                <w:b/>
              </w:rPr>
            </w:pPr>
            <w:r>
              <w:t>Р</w:t>
            </w:r>
            <w:r w:rsidRPr="007B7D5A">
              <w:t>абота над расширением певческого дыхания</w:t>
            </w:r>
            <w: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73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pPr>
              <w:tabs>
                <w:tab w:val="left" w:pos="993"/>
              </w:tabs>
              <w:jc w:val="both"/>
            </w:pPr>
            <w:r>
              <w:t xml:space="preserve">Работа над дикцией.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  <w:r>
              <w:t>, слушание, ритмопластика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74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FF7BB9" w:rsidRDefault="00F95872" w:rsidP="00201CF5">
            <w:pPr>
              <w:jc w:val="both"/>
            </w:pPr>
            <w:r w:rsidRPr="00FF7BB9">
              <w:t>Работа над русской народной песней «</w:t>
            </w:r>
            <w:r>
              <w:t>Когда мы были на войне</w:t>
            </w:r>
            <w:r w:rsidRPr="00FF7BB9">
              <w:t xml:space="preserve">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75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pPr>
              <w:jc w:val="both"/>
              <w:rPr>
                <w:b/>
              </w:rPr>
            </w:pPr>
            <w:r>
              <w:t>Р</w:t>
            </w:r>
            <w:r w:rsidRPr="007B7D5A">
              <w:t>абота над расширением певческого дыхания</w:t>
            </w:r>
            <w: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  <w:r>
              <w:t>, слушание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76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B31E1D">
            <w:pPr>
              <w:jc w:val="both"/>
              <w:rPr>
                <w:b/>
              </w:rPr>
            </w:pPr>
            <w:r w:rsidRPr="00FF7BB9">
              <w:t>Работа над песней</w:t>
            </w:r>
            <w:r>
              <w:rPr>
                <w:b/>
              </w:rPr>
              <w:t xml:space="preserve"> </w:t>
            </w:r>
            <w:r w:rsidR="00B31E1D">
              <w:t>«Морская пехота – царица войны»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77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pPr>
              <w:jc w:val="both"/>
              <w:rPr>
                <w:b/>
              </w:rPr>
            </w:pPr>
            <w:r>
              <w:t>Р</w:t>
            </w:r>
            <w:r w:rsidRPr="007B7D5A">
              <w:t>абота над расширением диапазона, певческого дыхания</w:t>
            </w:r>
            <w:r>
              <w:t xml:space="preserve">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>Пение, ритмопластика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78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pPr>
              <w:jc w:val="both"/>
              <w:rPr>
                <w:b/>
              </w:rPr>
            </w:pPr>
            <w:r w:rsidRPr="00FF7BB9">
              <w:t>Работа над песней</w:t>
            </w:r>
            <w:r>
              <w:rPr>
                <w:b/>
              </w:rPr>
              <w:t xml:space="preserve"> </w:t>
            </w:r>
            <w:r>
              <w:t xml:space="preserve">«Выйду ночью в поле с конем», </w:t>
            </w:r>
            <w:r w:rsidRPr="001046F5">
              <w:t xml:space="preserve">муз. </w:t>
            </w:r>
            <w:r>
              <w:t>И. Матвиенко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79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pPr>
              <w:tabs>
                <w:tab w:val="left" w:pos="993"/>
              </w:tabs>
              <w:jc w:val="both"/>
            </w:pPr>
            <w:r>
              <w:t>Р</w:t>
            </w:r>
            <w:r w:rsidRPr="007B7D5A">
              <w:t>абота над художественным исполнением произведений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80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pPr>
              <w:jc w:val="both"/>
              <w:rPr>
                <w:b/>
              </w:rPr>
            </w:pPr>
            <w:r w:rsidRPr="00FF7BB9">
              <w:t>Работа над песней</w:t>
            </w:r>
            <w:r>
              <w:rPr>
                <w:b/>
              </w:rPr>
              <w:t xml:space="preserve"> </w:t>
            </w:r>
            <w:r w:rsidRPr="001046F5">
              <w:rPr>
                <w:bCs/>
              </w:rPr>
              <w:t>«</w:t>
            </w:r>
            <w:r>
              <w:rPr>
                <w:bCs/>
              </w:rPr>
              <w:t>Солдат</w:t>
            </w:r>
            <w:r w:rsidRPr="001046F5">
              <w:rPr>
                <w:bCs/>
              </w:rPr>
              <w:t>»</w:t>
            </w:r>
            <w:r>
              <w:rPr>
                <w:bCs/>
              </w:rPr>
              <w:t xml:space="preserve">, </w:t>
            </w:r>
            <w:r w:rsidRPr="001046F5">
              <w:rPr>
                <w:bCs/>
              </w:rPr>
              <w:t xml:space="preserve"> муз. </w:t>
            </w:r>
            <w:r>
              <w:rPr>
                <w:bCs/>
              </w:rPr>
              <w:t>И. Матвиенко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  <w:r>
              <w:t>, слушание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81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pPr>
              <w:jc w:val="both"/>
              <w:rPr>
                <w:b/>
              </w:rPr>
            </w:pPr>
            <w:r>
              <w:t>Р</w:t>
            </w:r>
            <w:r w:rsidRPr="007B7D5A">
              <w:t>абота над художественным исполнением репертуара</w:t>
            </w:r>
            <w: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>Беседа, 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82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pPr>
              <w:jc w:val="both"/>
              <w:rPr>
                <w:b/>
              </w:rPr>
            </w:pPr>
            <w:r>
              <w:rPr>
                <w:bCs/>
              </w:rPr>
              <w:t xml:space="preserve">Работа над песней «Никто, кроме нас», </w:t>
            </w:r>
            <w:r w:rsidRPr="001046F5">
              <w:rPr>
                <w:bCs/>
              </w:rPr>
              <w:t xml:space="preserve">муз. </w:t>
            </w:r>
            <w:r>
              <w:rPr>
                <w:bCs/>
              </w:rPr>
              <w:t>О. Газманова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83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FF7BB9" w:rsidRDefault="00F95872" w:rsidP="00201CF5">
            <w:pPr>
              <w:jc w:val="both"/>
            </w:pPr>
            <w:r w:rsidRPr="00FF7BB9">
              <w:lastRenderedPageBreak/>
              <w:t>Музыкальные упражнения. Работа над песнями.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84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FF7BB9" w:rsidRDefault="00F95872" w:rsidP="00201CF5">
            <w:pPr>
              <w:jc w:val="both"/>
            </w:pPr>
            <w:r w:rsidRPr="00FF7BB9">
              <w:t>Работа над расширение</w:t>
            </w:r>
            <w:r>
              <w:t>м</w:t>
            </w:r>
            <w:r w:rsidRPr="00FF7BB9">
              <w:t xml:space="preserve"> певческого дыхания.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85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pPr>
              <w:jc w:val="both"/>
              <w:rPr>
                <w:b/>
              </w:rPr>
            </w:pPr>
            <w:r>
              <w:t>Концерт</w:t>
            </w:r>
            <w:r w:rsidRPr="00952132"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86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</w:tbl>
    <w:p w:rsidR="008C5650" w:rsidRPr="00D0254F" w:rsidRDefault="008C5650" w:rsidP="008C5650">
      <w:pPr>
        <w:ind w:firstLine="567"/>
        <w:jc w:val="center"/>
        <w:rPr>
          <w:b/>
        </w:rPr>
      </w:pPr>
    </w:p>
    <w:p w:rsidR="008C5650" w:rsidRDefault="008C5650" w:rsidP="008C5650">
      <w:pPr>
        <w:ind w:firstLine="567"/>
        <w:jc w:val="center"/>
        <w:rPr>
          <w:b/>
        </w:rPr>
      </w:pPr>
      <w:r>
        <w:rPr>
          <w:b/>
        </w:rPr>
        <w:t>8</w:t>
      </w:r>
      <w:r w:rsidR="00F95872">
        <w:rPr>
          <w:b/>
        </w:rPr>
        <w:t xml:space="preserve"> </w:t>
      </w:r>
      <w:r w:rsidRPr="00D0254F">
        <w:rPr>
          <w:b/>
        </w:rPr>
        <w:t>класс (34 недели, 1 час в неделю, 34 часа)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2693"/>
        <w:gridCol w:w="1843"/>
        <w:gridCol w:w="2835"/>
      </w:tblGrid>
      <w:tr w:rsidR="00F95872" w:rsidRPr="00D0254F" w:rsidTr="00F95872">
        <w:trPr>
          <w:trHeight w:val="6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72" w:rsidRPr="00D0254F" w:rsidRDefault="00F95872" w:rsidP="00201CF5">
            <w:pPr>
              <w:jc w:val="both"/>
              <w:rPr>
                <w:b/>
              </w:rPr>
            </w:pPr>
            <w:r w:rsidRPr="00D0254F">
              <w:rPr>
                <w:b/>
                <w:color w:val="000000"/>
              </w:rPr>
              <w:t>Содержание курса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72" w:rsidRPr="00D0254F" w:rsidRDefault="00F95872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Формы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72" w:rsidRPr="00D0254F" w:rsidRDefault="00F95872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Основные виды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Pr="00D0254F" w:rsidRDefault="00F95872" w:rsidP="00F95872">
            <w:pPr>
              <w:jc w:val="center"/>
              <w:rPr>
                <w:b/>
              </w:rPr>
            </w:pPr>
            <w:r>
              <w:rPr>
                <w:b/>
              </w:rPr>
              <w:t>ЦОР и ОЭР</w:t>
            </w:r>
          </w:p>
        </w:tc>
      </w:tr>
      <w:tr w:rsidR="00F95872" w:rsidRPr="00D0254F" w:rsidTr="00F95872">
        <w:trPr>
          <w:trHeight w:val="753"/>
        </w:trPr>
        <w:tc>
          <w:tcPr>
            <w:tcW w:w="2093" w:type="dxa"/>
          </w:tcPr>
          <w:p w:rsidR="00F95872" w:rsidRPr="00952132" w:rsidRDefault="00F95872" w:rsidP="00201CF5">
            <w:r>
              <w:t>Работа над чистым унисоном.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Pr="00D0254F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Pr="00D0254F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 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87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r>
              <w:t>Определение примарной зоны звучания.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88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r>
              <w:t>Работа над ритмическим рисунком.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  <w:r>
              <w:t>, ритмопластика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89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pPr>
              <w:jc w:val="both"/>
              <w:rPr>
                <w:b/>
              </w:rPr>
            </w:pPr>
            <w:r w:rsidRPr="0086047F">
              <w:t>Работа над песней</w:t>
            </w:r>
            <w:r>
              <w:rPr>
                <w:b/>
              </w:rPr>
              <w:t xml:space="preserve"> </w:t>
            </w:r>
            <w:r w:rsidRPr="001046F5">
              <w:t>«</w:t>
            </w:r>
            <w:r>
              <w:t>Два орла</w:t>
            </w:r>
            <w:r w:rsidRPr="001046F5">
              <w:t>»</w:t>
            </w:r>
            <w:r>
              <w:t>, муз.и сл.</w:t>
            </w:r>
            <w:r w:rsidRPr="001046F5">
              <w:t xml:space="preserve"> </w:t>
            </w:r>
            <w:r>
              <w:t>О. Газманова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90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 w:rsidRPr="0086047F">
              <w:t>Работа над мелодическим слухом.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91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t>Р</w:t>
            </w:r>
            <w:r w:rsidRPr="007B7D5A">
              <w:t>абота над чистым интонированием поступенных мелодий в пределах октавы</w:t>
            </w:r>
            <w: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92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t xml:space="preserve">Работа над песней «Служить России», </w:t>
            </w:r>
            <w:r w:rsidRPr="001046F5">
              <w:t>сл. И.Резник, муз. Э.Ханок</w:t>
            </w:r>
            <w: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  <w:r>
              <w:t>, ритмопластика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93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t>Р</w:t>
            </w:r>
            <w:r w:rsidRPr="007B7D5A">
              <w:t>абота над разнообразным ритмическим рисунком</w:t>
            </w:r>
            <w:r>
              <w:t xml:space="preserve">. Распевки.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  <w:r>
              <w:t>, ритмопластика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94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t xml:space="preserve">Работа над песней </w:t>
            </w:r>
            <w:r w:rsidRPr="001046F5">
              <w:t>«</w:t>
            </w:r>
            <w:r>
              <w:t>Офицеры</w:t>
            </w:r>
            <w:r w:rsidRPr="001046F5">
              <w:t>»</w:t>
            </w:r>
            <w:r>
              <w:t>,</w:t>
            </w:r>
            <w:r w:rsidRPr="001046F5">
              <w:t xml:space="preserve"> муз. </w:t>
            </w:r>
            <w:r>
              <w:t>О. Газманова.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95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lastRenderedPageBreak/>
              <w:t>Р</w:t>
            </w:r>
            <w:r w:rsidRPr="007B7D5A">
              <w:t>абота над чистым интонированием поступенных и скачкообразных мелодий в пределах 1,5 октавы</w:t>
            </w:r>
            <w: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96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B31E1D">
            <w:pPr>
              <w:tabs>
                <w:tab w:val="left" w:pos="993"/>
              </w:tabs>
              <w:jc w:val="both"/>
            </w:pPr>
            <w:r>
              <w:t xml:space="preserve">Работа над </w:t>
            </w:r>
            <w:r w:rsidR="00B31E1D">
              <w:t>песней «Гимн молодежи»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AA2193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  <w:r>
              <w:t>, слушание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AA2193">
            <w:pPr>
              <w:tabs>
                <w:tab w:val="left" w:pos="720"/>
              </w:tabs>
              <w:ind w:firstLine="34"/>
              <w:jc w:val="both"/>
            </w:pPr>
            <w:hyperlink r:id="rId97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t>Работа над расширением певческого дыхания.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98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t>Р</w:t>
            </w:r>
            <w:r w:rsidRPr="007B7D5A">
              <w:t>абота над дикцией</w:t>
            </w:r>
            <w:r>
              <w:t xml:space="preserve">. Попевки.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  <w:r>
              <w:t>, слушание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99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t xml:space="preserve">Работа над песней </w:t>
            </w:r>
            <w:r w:rsidRPr="006E0AB2">
              <w:t>«Экипаж – одна семья»</w:t>
            </w:r>
            <w:r>
              <w:t>,</w:t>
            </w:r>
            <w:r w:rsidRPr="006E0AB2">
              <w:t xml:space="preserve"> муз. В. Плешак, сл. Ю. Погорельский</w:t>
            </w:r>
            <w: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00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t>Выявление тембров голоса.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AA2193">
            <w:pPr>
              <w:tabs>
                <w:tab w:val="left" w:pos="720"/>
              </w:tabs>
              <w:ind w:firstLine="34"/>
              <w:jc w:val="both"/>
            </w:pPr>
            <w:r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AA2193">
            <w:pPr>
              <w:tabs>
                <w:tab w:val="left" w:pos="720"/>
              </w:tabs>
              <w:ind w:firstLine="34"/>
              <w:jc w:val="both"/>
            </w:pPr>
            <w:hyperlink r:id="rId101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t>Р</w:t>
            </w:r>
            <w:r w:rsidRPr="007B7D5A">
              <w:t>абота над расширением диапазона, певческого дыхания</w:t>
            </w:r>
            <w: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02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tabs>
                <w:tab w:val="left" w:pos="993"/>
              </w:tabs>
              <w:jc w:val="both"/>
            </w:pPr>
            <w:r>
              <w:t>С</w:t>
            </w:r>
            <w:r w:rsidRPr="007B7D5A">
              <w:t>овершенствование дикции</w:t>
            </w:r>
            <w:r>
              <w:t xml:space="preserve">. Музыкальные упражнения.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03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rPr>
                <w:bCs/>
              </w:rPr>
              <w:t xml:space="preserve">Работа над песней </w:t>
            </w:r>
            <w:r w:rsidRPr="006E0AB2">
              <w:rPr>
                <w:bCs/>
              </w:rPr>
              <w:t>«</w:t>
            </w:r>
            <w:r>
              <w:rPr>
                <w:bCs/>
              </w:rPr>
              <w:t xml:space="preserve">Русский солдат», </w:t>
            </w:r>
            <w:r w:rsidRPr="006E0AB2">
              <w:rPr>
                <w:bCs/>
              </w:rPr>
              <w:t>муз.</w:t>
            </w:r>
            <w:r>
              <w:rPr>
                <w:bCs/>
              </w:rPr>
              <w:t xml:space="preserve"> С. Ярушина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  <w:r>
              <w:t>, слушание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04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t>Р</w:t>
            </w:r>
            <w:r w:rsidRPr="007B7D5A">
              <w:t>абота над художественным исполнением произведений</w:t>
            </w:r>
            <w: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>Беседа, 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05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rPr>
                <w:bCs/>
              </w:rPr>
              <w:t xml:space="preserve">Работа над песней </w:t>
            </w:r>
            <w:r w:rsidRPr="001046F5">
              <w:rPr>
                <w:bCs/>
              </w:rPr>
              <w:t>«</w:t>
            </w:r>
            <w:r>
              <w:rPr>
                <w:bCs/>
              </w:rPr>
              <w:t>Флаг моего государства</w:t>
            </w:r>
            <w:r w:rsidRPr="001046F5">
              <w:rPr>
                <w:bCs/>
              </w:rPr>
              <w:t>»</w:t>
            </w:r>
            <w:r>
              <w:rPr>
                <w:bCs/>
              </w:rPr>
              <w:t>,</w:t>
            </w:r>
            <w:r w:rsidRPr="001046F5">
              <w:rPr>
                <w:bCs/>
              </w:rPr>
              <w:t xml:space="preserve"> муз. </w:t>
            </w:r>
            <w:r>
              <w:rPr>
                <w:bCs/>
              </w:rPr>
              <w:t>Д. Майданова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06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t xml:space="preserve">Повторение изученных песен. Работа над </w:t>
            </w:r>
            <w:r>
              <w:lastRenderedPageBreak/>
              <w:t xml:space="preserve">дыханием.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lastRenderedPageBreak/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07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lastRenderedPageBreak/>
              <w:t>Концерт</w:t>
            </w:r>
            <w:r w:rsidRPr="0086047F"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08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</w:tbl>
    <w:p w:rsidR="008C5650" w:rsidRPr="00D0254F" w:rsidRDefault="008C5650" w:rsidP="008C5650">
      <w:pPr>
        <w:ind w:firstLine="567"/>
        <w:jc w:val="center"/>
        <w:rPr>
          <w:b/>
        </w:rPr>
      </w:pPr>
    </w:p>
    <w:p w:rsidR="008C5650" w:rsidRDefault="008C5650" w:rsidP="008C5650">
      <w:pPr>
        <w:ind w:firstLine="567"/>
        <w:jc w:val="center"/>
        <w:rPr>
          <w:b/>
        </w:rPr>
      </w:pPr>
      <w:r>
        <w:rPr>
          <w:b/>
        </w:rPr>
        <w:t>9</w:t>
      </w:r>
      <w:r w:rsidR="00F95872">
        <w:rPr>
          <w:b/>
        </w:rPr>
        <w:t xml:space="preserve"> </w:t>
      </w:r>
      <w:r w:rsidRPr="00D0254F">
        <w:rPr>
          <w:b/>
        </w:rPr>
        <w:t>класс (34 недели, 1 час в неделю, 34 часа)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2693"/>
        <w:gridCol w:w="1843"/>
        <w:gridCol w:w="2835"/>
      </w:tblGrid>
      <w:tr w:rsidR="00F95872" w:rsidRPr="00D0254F" w:rsidTr="00F95872">
        <w:trPr>
          <w:trHeight w:val="6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72" w:rsidRPr="00D0254F" w:rsidRDefault="00F95872" w:rsidP="00201CF5">
            <w:pPr>
              <w:jc w:val="both"/>
              <w:rPr>
                <w:b/>
              </w:rPr>
            </w:pPr>
            <w:r w:rsidRPr="00D0254F">
              <w:rPr>
                <w:b/>
                <w:color w:val="000000"/>
              </w:rPr>
              <w:t>Содержание курса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72" w:rsidRPr="00D0254F" w:rsidRDefault="00F95872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Формы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872" w:rsidRPr="00D0254F" w:rsidRDefault="00F95872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Основные виды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Pr="00D0254F" w:rsidRDefault="00F95872" w:rsidP="00F95872">
            <w:pPr>
              <w:jc w:val="center"/>
              <w:rPr>
                <w:b/>
              </w:rPr>
            </w:pPr>
            <w:r>
              <w:rPr>
                <w:b/>
              </w:rPr>
              <w:t>ЦОР и ОЭР</w:t>
            </w:r>
          </w:p>
        </w:tc>
      </w:tr>
      <w:tr w:rsidR="00F95872" w:rsidRPr="00D0254F" w:rsidTr="00F95872">
        <w:trPr>
          <w:trHeight w:val="888"/>
        </w:trPr>
        <w:tc>
          <w:tcPr>
            <w:tcW w:w="2093" w:type="dxa"/>
          </w:tcPr>
          <w:p w:rsidR="00F95872" w:rsidRPr="00952132" w:rsidRDefault="00F95872" w:rsidP="00201CF5">
            <w:r w:rsidRPr="005B583D">
              <w:t>Чтение литературы о развитие голоса и секретах вокального мастерства</w:t>
            </w:r>
            <w: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Pr="00D0254F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Pr="00D0254F" w:rsidRDefault="00F95872" w:rsidP="00AA2193">
            <w:pPr>
              <w:tabs>
                <w:tab w:val="left" w:pos="720"/>
              </w:tabs>
              <w:ind w:firstLine="34"/>
              <w:jc w:val="both"/>
            </w:pPr>
            <w:r>
              <w:t xml:space="preserve"> Беседа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AA2193">
            <w:pPr>
              <w:tabs>
                <w:tab w:val="left" w:pos="720"/>
              </w:tabs>
              <w:ind w:firstLine="34"/>
              <w:jc w:val="both"/>
            </w:pPr>
            <w:hyperlink r:id="rId109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r w:rsidRPr="005B583D">
              <w:t>Музыкальные произведения великих вокалистов прошлого и настоящего</w:t>
            </w:r>
            <w: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  <w:r>
              <w:t>, слушание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10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952132" w:rsidRDefault="00F95872" w:rsidP="00201CF5">
            <w:r>
              <w:t>Аккорд. Пение простейших аккордов.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AA2193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AA2193">
            <w:pPr>
              <w:tabs>
                <w:tab w:val="left" w:pos="720"/>
              </w:tabs>
              <w:ind w:firstLine="34"/>
              <w:jc w:val="both"/>
            </w:pPr>
            <w:hyperlink r:id="rId111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t xml:space="preserve">Ритм. Пение и отбивание различных ритмических рисунков.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  <w:r>
              <w:t>, ритмопластика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12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t xml:space="preserve">Ансамбль. Двухголосие. Пение двухголосных упражнений.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13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B31E1D">
            <w:pPr>
              <w:jc w:val="both"/>
            </w:pPr>
            <w:r>
              <w:t>Работа над песней «</w:t>
            </w:r>
            <w:r w:rsidR="00B31E1D">
              <w:t>У нас</w:t>
            </w:r>
            <w:r w:rsidR="00017F80">
              <w:t xml:space="preserve"> Родина одна»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14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t>Вокально- хоровая работа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  <w:r>
              <w:t>, ритмопластика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15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t>Звуковедение. Работа над звуком.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16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tabs>
                <w:tab w:val="left" w:pos="993"/>
              </w:tabs>
              <w:jc w:val="both"/>
            </w:pPr>
            <w:r>
              <w:t xml:space="preserve">Певческая установка и певческая позиция.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17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t xml:space="preserve">Звукообразование. Распевки.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18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lastRenderedPageBreak/>
              <w:t xml:space="preserve">Дыхание. Работа над певческим дыханием.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  <w:r>
              <w:t>, слушание, ритмопластика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19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t>Мягкая и твёрдая атака звука.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20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t xml:space="preserve">Работа над дикцией и артикуляцией. Попевки.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  <w:r>
              <w:t>, слушание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21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t>Сценический образ. Работа над сценическим образом.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22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746225">
            <w:pPr>
              <w:tabs>
                <w:tab w:val="left" w:pos="993"/>
              </w:tabs>
              <w:jc w:val="both"/>
            </w:pPr>
            <w:r>
              <w:t>Работа над песней «</w:t>
            </w:r>
            <w:r w:rsidR="00746225">
              <w:t>Морская пехота – была, будет, есть!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>Пение, ритмопластика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23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t xml:space="preserve">Звуковедение. Работа над звуковедением.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24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AA2193">
            <w:pPr>
              <w:jc w:val="both"/>
            </w:pPr>
            <w:r>
              <w:t>Работа над песней «Мужчины в ответе за всё»,муз. и сл.С.Ярушина.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25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t>Пение государственного гимна РФ.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  <w:r>
              <w:t>, слушание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26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t xml:space="preserve">Работа над репертуаром.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>Беседа, 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27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Default="00F95872" w:rsidP="00201CF5">
            <w:pPr>
              <w:jc w:val="both"/>
            </w:pPr>
            <w:r>
              <w:t xml:space="preserve">Вокально- хоровая работа.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28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t>Р</w:t>
            </w:r>
            <w:r w:rsidRPr="007B7D5A">
              <w:t>абота над расширением диапазона, певческого дыхания</w:t>
            </w:r>
            <w: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 xml:space="preserve">Беседа, </w:t>
            </w:r>
            <w:r w:rsidRPr="00E379FF"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29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tabs>
                <w:tab w:val="left" w:pos="993"/>
              </w:tabs>
              <w:jc w:val="both"/>
            </w:pPr>
            <w:r>
              <w:t>С</w:t>
            </w:r>
            <w:r w:rsidRPr="007B7D5A">
              <w:t>овершенствование дикции</w:t>
            </w:r>
            <w:r>
              <w:t xml:space="preserve">. Музыкальные упражнения.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30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Default="00F95872" w:rsidP="00201CF5">
            <w:pPr>
              <w:jc w:val="both"/>
            </w:pPr>
            <w:r>
              <w:t xml:space="preserve">Сценический образ. Работа над репертуаром.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31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  <w:tr w:rsidR="00F95872" w:rsidTr="00F95872">
        <w:trPr>
          <w:trHeight w:val="551"/>
        </w:trPr>
        <w:tc>
          <w:tcPr>
            <w:tcW w:w="2093" w:type="dxa"/>
          </w:tcPr>
          <w:p w:rsidR="00F95872" w:rsidRPr="0086047F" w:rsidRDefault="00F95872" w:rsidP="00201CF5">
            <w:pPr>
              <w:jc w:val="both"/>
            </w:pPr>
            <w:r>
              <w:t>Концерт</w:t>
            </w:r>
            <w:r w:rsidRPr="0086047F"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jc w:val="both"/>
            </w:pPr>
            <w:r>
              <w:t xml:space="preserve">Индивидуальная, групповая, </w:t>
            </w:r>
            <w:r w:rsidRPr="00E379FF">
              <w:t>коллективная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F95872" w:rsidP="00201CF5">
            <w:pPr>
              <w:tabs>
                <w:tab w:val="left" w:pos="720"/>
              </w:tabs>
              <w:ind w:firstLine="34"/>
              <w:jc w:val="both"/>
            </w:pPr>
            <w:r>
              <w:t>Пение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872" w:rsidRDefault="008739BC" w:rsidP="00201CF5">
            <w:pPr>
              <w:tabs>
                <w:tab w:val="left" w:pos="720"/>
              </w:tabs>
              <w:ind w:firstLine="34"/>
              <w:jc w:val="both"/>
            </w:pPr>
            <w:hyperlink r:id="rId132" w:history="1">
              <w:r w:rsidR="00F95872" w:rsidRPr="006628C7">
                <w:rPr>
                  <w:rStyle w:val="a5"/>
                </w:rPr>
                <w:t>https://www.youtube.com/</w:t>
              </w:r>
            </w:hyperlink>
          </w:p>
        </w:tc>
      </w:tr>
    </w:tbl>
    <w:p w:rsidR="008C5650" w:rsidRPr="00D0254F" w:rsidRDefault="008C5650" w:rsidP="008C5650">
      <w:pPr>
        <w:ind w:firstLine="567"/>
        <w:jc w:val="center"/>
        <w:rPr>
          <w:b/>
        </w:rPr>
      </w:pPr>
    </w:p>
    <w:p w:rsidR="00934CFE" w:rsidRPr="00D0254F" w:rsidRDefault="00934CFE" w:rsidP="00934CFE">
      <w:pPr>
        <w:jc w:val="center"/>
        <w:rPr>
          <w:b/>
          <w:bCs/>
        </w:rPr>
      </w:pPr>
      <w:r w:rsidRPr="00D0254F">
        <w:rPr>
          <w:b/>
          <w:bCs/>
          <w:lang w:val="en-US"/>
        </w:rPr>
        <w:lastRenderedPageBreak/>
        <w:t>III</w:t>
      </w:r>
      <w:r w:rsidRPr="00D0254F">
        <w:rPr>
          <w:b/>
          <w:bCs/>
        </w:rPr>
        <w:t>. Тематическое планирование</w:t>
      </w:r>
    </w:p>
    <w:p w:rsidR="00934CFE" w:rsidRPr="00D0254F" w:rsidRDefault="00934CFE" w:rsidP="00934CFE">
      <w:pPr>
        <w:jc w:val="center"/>
        <w:rPr>
          <w:b/>
          <w:bCs/>
        </w:rPr>
      </w:pPr>
    </w:p>
    <w:p w:rsidR="00934CFE" w:rsidRPr="00D0254F" w:rsidRDefault="00934CFE" w:rsidP="00934CFE">
      <w:pPr>
        <w:ind w:firstLine="567"/>
        <w:jc w:val="center"/>
        <w:rPr>
          <w:b/>
        </w:rPr>
      </w:pPr>
      <w:r w:rsidRPr="00D0254F">
        <w:rPr>
          <w:b/>
        </w:rPr>
        <w:t>5 класс (34 недели, 1 час в неделю, 34 часа)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748"/>
        <w:gridCol w:w="759"/>
        <w:gridCol w:w="748"/>
        <w:gridCol w:w="759"/>
        <w:gridCol w:w="3654"/>
        <w:gridCol w:w="2387"/>
      </w:tblGrid>
      <w:tr w:rsidR="00934CFE" w:rsidRPr="00D0254F" w:rsidTr="00201CF5">
        <w:trPr>
          <w:trHeight w:val="69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FE" w:rsidRPr="00D0254F" w:rsidRDefault="00934CFE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№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FE" w:rsidRPr="00D0254F" w:rsidRDefault="00934CFE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дата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FE" w:rsidRPr="00D0254F" w:rsidRDefault="00934CFE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количество часов</w:t>
            </w:r>
          </w:p>
        </w:tc>
        <w:tc>
          <w:tcPr>
            <w:tcW w:w="3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FE" w:rsidRPr="00D0254F" w:rsidRDefault="00934CFE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тема</w:t>
            </w:r>
          </w:p>
        </w:tc>
        <w:tc>
          <w:tcPr>
            <w:tcW w:w="2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FE" w:rsidRPr="00D0254F" w:rsidRDefault="00934CFE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примечание</w:t>
            </w: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b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FE" w:rsidRPr="00D0254F" w:rsidRDefault="00934CFE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план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FE" w:rsidRPr="00D0254F" w:rsidRDefault="00934CFE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факт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FE" w:rsidRPr="00D0254F" w:rsidRDefault="00934CFE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план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FE" w:rsidRPr="00D0254F" w:rsidRDefault="00934CFE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CFE" w:rsidRPr="00D0254F" w:rsidRDefault="00934CFE" w:rsidP="00201CF5">
            <w:pPr>
              <w:jc w:val="both"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CFE" w:rsidRPr="00D0254F" w:rsidRDefault="00934CFE" w:rsidP="00201CF5">
            <w:pPr>
              <w:jc w:val="both"/>
              <w:rPr>
                <w:b/>
              </w:rPr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 w:rsidRPr="00D0254F">
              <w:rPr>
                <w:rFonts w:eastAsia="Calibri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 w:rsidRPr="00D0254F"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  <w:rPr>
                <w:b/>
              </w:rPr>
            </w:pPr>
            <w:r w:rsidRPr="00952132">
              <w:t xml:space="preserve">Введение. Владение своим голосовым аппаратом. 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  <w:rPr>
                <w:b/>
              </w:rPr>
            </w:pPr>
            <w:r w:rsidRPr="00952132">
              <w:t>Как беречь голос. Использование певческих навыков.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</w:pPr>
            <w:r w:rsidRPr="00952132">
              <w:t>Использование певческих навыков.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  <w:rPr>
                <w:b/>
              </w:rPr>
            </w:pPr>
            <w:r w:rsidRPr="00952132">
              <w:t>Использование певческих навыков.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  <w:rPr>
                <w:b/>
              </w:rPr>
            </w:pPr>
            <w:r w:rsidRPr="00952132">
              <w:t>Распевание. Работа над звуком.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6.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  <w:rPr>
                <w:b/>
              </w:rPr>
            </w:pPr>
            <w:r w:rsidRPr="00952132">
              <w:t>Распевание. Работа над звуком, дикция. Дыхание.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7.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</w:pPr>
            <w:r w:rsidRPr="00952132">
              <w:t xml:space="preserve">Распевание. Работа над звуком. Повторение Гимна РФ. 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8.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  <w:rPr>
                <w:b/>
              </w:rPr>
            </w:pPr>
            <w:r w:rsidRPr="00952132">
              <w:t>Дыхание. Певческая позиция.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9.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  <w:rPr>
                <w:b/>
              </w:rPr>
            </w:pPr>
            <w:r w:rsidRPr="00952132">
              <w:t>Отработка полученных вокальных навыков.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10.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  <w:rPr>
                <w:b/>
              </w:rPr>
            </w:pPr>
            <w:r w:rsidRPr="00952132">
              <w:t>Знакомство с двухголосным  пением.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11.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0D05DB">
            <w:pPr>
              <w:tabs>
                <w:tab w:val="left" w:pos="993"/>
              </w:tabs>
              <w:jc w:val="both"/>
            </w:pPr>
            <w:r w:rsidRPr="00952132">
              <w:t xml:space="preserve">Вокально-хоровая работа. Работа над произведением </w:t>
            </w:r>
            <w:r w:rsidR="000D05DB">
              <w:t>«Гимн морской пехоты»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12.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  <w:rPr>
                <w:b/>
              </w:rPr>
            </w:pPr>
            <w:r w:rsidRPr="00952132">
              <w:t>Знакомство с произведениями различных жанров, манерой исполнения.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13.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  <w:rPr>
                <w:b/>
              </w:rPr>
            </w:pPr>
            <w:r w:rsidRPr="00952132">
              <w:t>Великие вокалисты.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14.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  <w:rPr>
                <w:b/>
              </w:rPr>
            </w:pPr>
            <w:r w:rsidRPr="00952132">
              <w:t xml:space="preserve">Вокально-хоровая работа. Знакомство с музыкальным произведением 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15.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  <w:rPr>
                <w:b/>
              </w:rPr>
            </w:pPr>
            <w:r w:rsidRPr="00952132">
              <w:t xml:space="preserve">Вокально-хоровая работа. Повторение произведения </w:t>
            </w:r>
            <w:r>
              <w:t>М. Блантера</w:t>
            </w:r>
            <w:r w:rsidRPr="00952132">
              <w:t xml:space="preserve"> «</w:t>
            </w:r>
            <w:r>
              <w:t>Катюша</w:t>
            </w:r>
            <w:r w:rsidRPr="00952132">
              <w:t xml:space="preserve">». 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16.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  <w:rPr>
                <w:b/>
              </w:rPr>
            </w:pPr>
            <w:r w:rsidRPr="00952132">
              <w:t>Использование элементов ритмики.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17.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tabs>
                <w:tab w:val="left" w:pos="993"/>
              </w:tabs>
              <w:jc w:val="both"/>
            </w:pPr>
            <w:r w:rsidRPr="00952132">
              <w:t>Подведение итогов первого полугодия. Зачёт.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18.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  <w:rPr>
                <w:b/>
              </w:rPr>
            </w:pPr>
            <w:r w:rsidRPr="00952132">
              <w:t>Дикция.  Расширение диапазона голоса.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19.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  <w:rPr>
                <w:b/>
              </w:rPr>
            </w:pPr>
            <w:r w:rsidRPr="00952132">
              <w:t>Движения под музыку. Постановка танцевальных движений.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20.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  <w:rPr>
                <w:b/>
              </w:rPr>
            </w:pPr>
            <w:r w:rsidRPr="00952132">
              <w:t>Беседа о гигиене певческого голоса.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21.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  <w:rPr>
                <w:b/>
              </w:rPr>
            </w:pPr>
            <w:r w:rsidRPr="00952132">
              <w:t xml:space="preserve">Работа над сценическим </w:t>
            </w:r>
            <w:r w:rsidRPr="00952132">
              <w:lastRenderedPageBreak/>
              <w:t>образом.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22.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  <w:rPr>
                <w:b/>
              </w:rPr>
            </w:pPr>
            <w:r w:rsidRPr="00952132">
              <w:t>Вокально-хоровые навыки в исполнительском мастерстве.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23.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  <w:rPr>
                <w:b/>
              </w:rPr>
            </w:pPr>
            <w:r w:rsidRPr="00952132">
              <w:t>Работа с солистами. Вокальная техника.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24.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autoSpaceDE w:val="0"/>
              <w:autoSpaceDN w:val="0"/>
              <w:adjustRightInd w:val="0"/>
            </w:pPr>
            <w:r w:rsidRPr="00952132">
              <w:t>Работа с солистами. Вокальная техника.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25.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  <w:rPr>
                <w:b/>
              </w:rPr>
            </w:pPr>
            <w:r w:rsidRPr="00952132">
              <w:t>Развитие вокальной техники. Работа над песнями.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26.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0D05DB">
            <w:pPr>
              <w:jc w:val="both"/>
              <w:rPr>
                <w:b/>
              </w:rPr>
            </w:pPr>
            <w:r w:rsidRPr="00952132">
              <w:t>Развитие вокальной техники. «</w:t>
            </w:r>
            <w:r w:rsidR="000D05DB">
              <w:t>Шли солдаты на войну»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27.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</w:pPr>
            <w:r w:rsidRPr="00952132">
              <w:t>Развитие вокальной техники. «</w:t>
            </w:r>
            <w:r>
              <w:t>Офицеры</w:t>
            </w:r>
            <w:r w:rsidRPr="00952132">
              <w:t xml:space="preserve">», муз. </w:t>
            </w:r>
            <w:r>
              <w:t>О. Газманова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28.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</w:pPr>
            <w:r w:rsidRPr="00952132">
              <w:t>Развитие вокальной техники. «</w:t>
            </w:r>
            <w:r>
              <w:t>Вперед, Россия</w:t>
            </w:r>
            <w:r w:rsidRPr="00952132">
              <w:t xml:space="preserve">», муз. </w:t>
            </w:r>
            <w:r>
              <w:t>О. Газманова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29.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</w:pPr>
            <w:r w:rsidRPr="00952132">
              <w:t>Развитие вокальной техники. «</w:t>
            </w:r>
            <w:r>
              <w:t>Ой, что-то мы засиделись, братцы</w:t>
            </w:r>
            <w:r w:rsidRPr="00952132">
              <w:t xml:space="preserve">», </w:t>
            </w:r>
            <w:r>
              <w:t>муз. Н. Емелина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30.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</w:pPr>
            <w:r w:rsidRPr="00952132">
              <w:t>Развитие вокальной техники. «</w:t>
            </w:r>
            <w:r>
              <w:t>День Победы</w:t>
            </w:r>
            <w:r w:rsidRPr="00952132">
              <w:t>», муз.Д.</w:t>
            </w:r>
            <w:r>
              <w:t xml:space="preserve"> Тухманова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31.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0D05DB">
            <w:pPr>
              <w:jc w:val="both"/>
            </w:pPr>
            <w:r>
              <w:t>Развитие вокальной техники. «</w:t>
            </w:r>
            <w:r w:rsidR="000D05DB">
              <w:t>О той весне»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32.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  <w:rPr>
                <w:b/>
              </w:rPr>
            </w:pPr>
            <w:r w:rsidRPr="00952132">
              <w:t>Развитие вокальной техники. Работа над песнями.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33.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  <w:rPr>
                <w:b/>
              </w:rPr>
            </w:pPr>
            <w:r w:rsidRPr="00952132">
              <w:t>Развитие вокальной техники. Работа над песнями.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pPr>
              <w:jc w:val="both"/>
              <w:rPr>
                <w:b/>
              </w:rPr>
            </w:pPr>
            <w:r>
              <w:t>Концерт</w:t>
            </w:r>
            <w:r w:rsidRPr="00952132">
              <w:t>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</w:tbl>
    <w:p w:rsidR="008C5650" w:rsidRPr="00D0254F" w:rsidRDefault="008C5650" w:rsidP="008C5650">
      <w:pPr>
        <w:ind w:firstLine="567"/>
        <w:jc w:val="center"/>
        <w:rPr>
          <w:b/>
        </w:rPr>
      </w:pPr>
    </w:p>
    <w:p w:rsidR="00162034" w:rsidRDefault="00162034" w:rsidP="00AB05C5">
      <w:pPr>
        <w:tabs>
          <w:tab w:val="left" w:pos="993"/>
        </w:tabs>
        <w:jc w:val="both"/>
      </w:pPr>
    </w:p>
    <w:p w:rsidR="00934CFE" w:rsidRPr="00D0254F" w:rsidRDefault="00934CFE" w:rsidP="00934CFE">
      <w:pPr>
        <w:ind w:firstLine="567"/>
        <w:jc w:val="center"/>
        <w:rPr>
          <w:b/>
        </w:rPr>
      </w:pPr>
      <w:r>
        <w:rPr>
          <w:b/>
        </w:rPr>
        <w:t>6</w:t>
      </w:r>
      <w:r w:rsidRPr="00D0254F">
        <w:rPr>
          <w:b/>
        </w:rPr>
        <w:t xml:space="preserve"> класс (34 недели, 1 час в неделю, 34 часа)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748"/>
        <w:gridCol w:w="759"/>
        <w:gridCol w:w="748"/>
        <w:gridCol w:w="759"/>
        <w:gridCol w:w="3654"/>
        <w:gridCol w:w="2387"/>
      </w:tblGrid>
      <w:tr w:rsidR="00934CFE" w:rsidRPr="00D0254F" w:rsidTr="00201CF5">
        <w:trPr>
          <w:trHeight w:val="69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FE" w:rsidRPr="00D0254F" w:rsidRDefault="00934CFE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№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FE" w:rsidRPr="00D0254F" w:rsidRDefault="00934CFE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дата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FE" w:rsidRPr="00D0254F" w:rsidRDefault="00934CFE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количество часов</w:t>
            </w:r>
          </w:p>
        </w:tc>
        <w:tc>
          <w:tcPr>
            <w:tcW w:w="3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FE" w:rsidRPr="00D0254F" w:rsidRDefault="00934CFE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тема</w:t>
            </w:r>
          </w:p>
        </w:tc>
        <w:tc>
          <w:tcPr>
            <w:tcW w:w="2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FE" w:rsidRPr="00D0254F" w:rsidRDefault="00934CFE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примечание</w:t>
            </w: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b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FE" w:rsidRPr="00D0254F" w:rsidRDefault="00934CFE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план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FE" w:rsidRPr="00D0254F" w:rsidRDefault="00934CFE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факт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FE" w:rsidRPr="00D0254F" w:rsidRDefault="00934CFE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план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FE" w:rsidRPr="00D0254F" w:rsidRDefault="00934CFE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CFE" w:rsidRPr="00D0254F" w:rsidRDefault="00934CFE" w:rsidP="00201CF5">
            <w:pPr>
              <w:jc w:val="both"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CFE" w:rsidRPr="00D0254F" w:rsidRDefault="00934CFE" w:rsidP="00201CF5">
            <w:pPr>
              <w:jc w:val="both"/>
              <w:rPr>
                <w:b/>
              </w:rPr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 w:rsidRPr="00D0254F">
              <w:rPr>
                <w:rFonts w:eastAsia="Calibri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 w:rsidRPr="00D0254F"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r w:rsidRPr="00952132">
              <w:t xml:space="preserve">Работа над чистым унисоном. 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r>
              <w:t xml:space="preserve">Определение примарной зоны звучания. 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r>
              <w:t xml:space="preserve">Работа над ритмическим слухом. 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0D05DB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0D05DB">
            <w:r>
              <w:t xml:space="preserve">Работа над песней «Гимн </w:t>
            </w:r>
            <w:r w:rsidR="000D05DB">
              <w:t>морской пехоты»</w:t>
            </w:r>
            <w:r w:rsidRPr="008517E2">
              <w:t xml:space="preserve"> 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r>
              <w:t xml:space="preserve">Работа над мелодическим слухом. 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6.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r>
              <w:t>Р</w:t>
            </w:r>
            <w:r w:rsidRPr="007B7D5A">
              <w:t>абота над чистым интонированием поступенных мелодий в пределах октавы</w:t>
            </w:r>
            <w:r>
              <w:t>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7.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r>
              <w:t>Р</w:t>
            </w:r>
            <w:r w:rsidRPr="007B7D5A">
              <w:t>абота над разнообразным ритмическим рисунком.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8.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0D05DB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r>
              <w:t xml:space="preserve">Работа над русской народной </w:t>
            </w:r>
            <w:r>
              <w:lastRenderedPageBreak/>
              <w:t xml:space="preserve">песней </w:t>
            </w:r>
            <w:r w:rsidRPr="008517E2">
              <w:t>«</w:t>
            </w:r>
            <w:r>
              <w:t>Солдатушки, бравы ребятушки</w:t>
            </w:r>
            <w:r w:rsidRPr="008517E2">
              <w:t>»</w:t>
            </w:r>
            <w:r>
              <w:t>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9.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0D05DB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0D05DB">
            <w:r>
              <w:t>Работа над песней «</w:t>
            </w:r>
            <w:r w:rsidR="000D05DB">
              <w:t>Нам нужна одна победа»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10.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0D05DB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r>
              <w:t>Р</w:t>
            </w:r>
            <w:r w:rsidRPr="007B7D5A">
              <w:t>абота над чистым интонированием поступенных и скачкообразных мелодий в пределах 1,5 октавы</w:t>
            </w:r>
            <w:r>
              <w:t xml:space="preserve">. 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11.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r>
              <w:t>Работа над разнообразным ритмическим рисунком.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12.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0D05DB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0D05DB">
            <w:r>
              <w:t xml:space="preserve">Работа над песней </w:t>
            </w:r>
            <w:r w:rsidRPr="008517E2">
              <w:t>«</w:t>
            </w:r>
            <w:r w:rsidR="000D05DB">
              <w:t>Россия»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13.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r>
              <w:t>Р</w:t>
            </w:r>
            <w:r w:rsidRPr="007B7D5A">
              <w:t>абота над расширением певческого дыхания</w:t>
            </w:r>
            <w:r>
              <w:t>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14.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r>
              <w:t xml:space="preserve">Музыкальные упражнения </w:t>
            </w:r>
            <w:r w:rsidRPr="007B7D5A">
              <w:t>над расширением певческого дыхания</w:t>
            </w:r>
            <w:r>
              <w:t>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15.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r>
              <w:t xml:space="preserve">Работа над дикцией. Музыкальные упражнения. 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16.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0D05DB" w:rsidP="00201CF5">
            <w:pPr>
              <w:jc w:val="both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r>
              <w:t>Диагностическая работа. Выявление тембров голос</w:t>
            </w:r>
            <w:r w:rsidR="000D05DB">
              <w:t>ов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17.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r>
              <w:t xml:space="preserve">Работа над песней </w:t>
            </w:r>
            <w:r w:rsidRPr="008517E2">
              <w:t>«</w:t>
            </w:r>
            <w:r>
              <w:t>Богатырская наша сила</w:t>
            </w:r>
            <w:r w:rsidRPr="008517E2">
              <w:t>»</w:t>
            </w:r>
            <w:r>
              <w:t>, муз. А. Пахмутовой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18.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r>
              <w:t>Работа над песней «</w:t>
            </w:r>
            <w:r w:rsidRPr="008517E2">
              <w:t>Моя армия</w:t>
            </w:r>
            <w:r>
              <w:t>», сл.</w:t>
            </w:r>
            <w:r w:rsidRPr="00965396">
              <w:t xml:space="preserve"> И.Ре</w:t>
            </w:r>
            <w:r>
              <w:t>зник, муз.</w:t>
            </w:r>
            <w:r w:rsidRPr="00965396">
              <w:t xml:space="preserve"> Э.Ханок</w:t>
            </w:r>
            <w:r>
              <w:t>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19.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0D05DB" w:rsidP="00201CF5">
            <w:pPr>
              <w:jc w:val="both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r>
              <w:t>Р</w:t>
            </w:r>
            <w:r w:rsidRPr="007B7D5A">
              <w:t>абота над расширением диапазона, певческого дыхания</w:t>
            </w:r>
            <w:r>
              <w:t>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20.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0D05DB" w:rsidP="00201CF5">
            <w:pPr>
              <w:jc w:val="both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r>
              <w:t>Совершенствование дикции.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21.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r>
              <w:t>Работа над песней «</w:t>
            </w:r>
            <w:r w:rsidRPr="00430754">
              <w:t>Идет солдат по городу</w:t>
            </w:r>
            <w:r>
              <w:t>» сл.</w:t>
            </w:r>
            <w:r w:rsidRPr="00430754">
              <w:t xml:space="preserve"> М. Танич</w:t>
            </w:r>
            <w:r>
              <w:t>, муз.</w:t>
            </w:r>
            <w:r w:rsidRPr="00430754">
              <w:t xml:space="preserve"> В. Шаинский</w:t>
            </w:r>
            <w:r>
              <w:t>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22.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0D05DB" w:rsidP="00201CF5">
            <w:pPr>
              <w:jc w:val="both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r>
              <w:t>Р</w:t>
            </w:r>
            <w:r w:rsidRPr="007B7D5A">
              <w:t>абота над художественным исполнением произведений.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23.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r>
              <w:t xml:space="preserve">Работа над песней </w:t>
            </w:r>
            <w:r w:rsidRPr="00430754">
              <w:t>«</w:t>
            </w:r>
            <w:r>
              <w:t>О той весне</w:t>
            </w:r>
            <w:r w:rsidRPr="00430754">
              <w:t>»</w:t>
            </w:r>
            <w:r>
              <w:t>,</w:t>
            </w:r>
            <w:r w:rsidRPr="00430754">
              <w:t xml:space="preserve"> муз. </w:t>
            </w:r>
            <w:r>
              <w:t>Е. Плотниковой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24.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r>
              <w:t>Р</w:t>
            </w:r>
            <w:r w:rsidRPr="007B7D5A">
              <w:t>абота над художественным исполнением репертуара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  <w:tr w:rsidR="00934CFE" w:rsidRPr="00D0254F" w:rsidTr="00201CF5">
        <w:trPr>
          <w:trHeight w:val="347"/>
        </w:trPr>
        <w:tc>
          <w:tcPr>
            <w:tcW w:w="516" w:type="dxa"/>
            <w:tcBorders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25.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  <w:tc>
          <w:tcPr>
            <w:tcW w:w="3654" w:type="dxa"/>
          </w:tcPr>
          <w:p w:rsidR="00934CFE" w:rsidRPr="00952132" w:rsidRDefault="00934CFE" w:rsidP="00201CF5">
            <w:r>
              <w:t>Концерт</w:t>
            </w:r>
            <w:r w:rsidRPr="00952132">
              <w:t>.</w:t>
            </w:r>
          </w:p>
        </w:tc>
        <w:tc>
          <w:tcPr>
            <w:tcW w:w="2387" w:type="dxa"/>
            <w:tcBorders>
              <w:left w:val="single" w:sz="4" w:space="0" w:color="auto"/>
            </w:tcBorders>
          </w:tcPr>
          <w:p w:rsidR="00934CFE" w:rsidRPr="00D0254F" w:rsidRDefault="00934CFE" w:rsidP="00201CF5">
            <w:pPr>
              <w:jc w:val="both"/>
            </w:pPr>
          </w:p>
        </w:tc>
      </w:tr>
    </w:tbl>
    <w:p w:rsidR="00AB05C5" w:rsidRDefault="00AB05C5" w:rsidP="00AB05C5">
      <w:pPr>
        <w:jc w:val="center"/>
        <w:rPr>
          <w:b/>
          <w:color w:val="FF0000"/>
        </w:rPr>
      </w:pPr>
    </w:p>
    <w:p w:rsidR="00201CF5" w:rsidRPr="00D0254F" w:rsidRDefault="00201CF5" w:rsidP="00201CF5">
      <w:pPr>
        <w:ind w:firstLine="567"/>
        <w:jc w:val="center"/>
        <w:rPr>
          <w:b/>
        </w:rPr>
      </w:pPr>
      <w:r>
        <w:rPr>
          <w:b/>
        </w:rPr>
        <w:t>7</w:t>
      </w:r>
      <w:r w:rsidR="00F95872">
        <w:rPr>
          <w:b/>
        </w:rPr>
        <w:t xml:space="preserve"> </w:t>
      </w:r>
      <w:r w:rsidRPr="00D0254F">
        <w:rPr>
          <w:b/>
        </w:rPr>
        <w:t>класс (34 недели, 1 час в неделю, 34 часа)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748"/>
        <w:gridCol w:w="759"/>
        <w:gridCol w:w="748"/>
        <w:gridCol w:w="759"/>
        <w:gridCol w:w="3614"/>
        <w:gridCol w:w="2367"/>
      </w:tblGrid>
      <w:tr w:rsidR="00201CF5" w:rsidRPr="00D0254F" w:rsidTr="00201CF5">
        <w:trPr>
          <w:trHeight w:val="69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№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дата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количество часов</w:t>
            </w:r>
          </w:p>
        </w:tc>
        <w:tc>
          <w:tcPr>
            <w:tcW w:w="3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тема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примечание</w:t>
            </w: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b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план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факт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план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  <w:r w:rsidRPr="00D0254F">
              <w:rPr>
                <w:rFonts w:eastAsia="Calibri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952132" w:rsidRDefault="00201CF5" w:rsidP="00201CF5">
            <w:r w:rsidRPr="00952132">
              <w:t xml:space="preserve">Работа над чистым унисоном. 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201CF5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952132" w:rsidRDefault="00201CF5" w:rsidP="00201CF5">
            <w:r>
              <w:t xml:space="preserve">Определение примарной зоны звучания. 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952132" w:rsidRDefault="00201CF5" w:rsidP="00201CF5">
            <w:r>
              <w:t xml:space="preserve">Работа над ритмическим слухом. 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0D05DB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952132" w:rsidRDefault="00201CF5" w:rsidP="00201CF5">
            <w:pPr>
              <w:jc w:val="both"/>
              <w:rPr>
                <w:b/>
              </w:rPr>
            </w:pPr>
            <w:r w:rsidRPr="00C257E0">
              <w:t>Работа над песней</w:t>
            </w:r>
            <w:r>
              <w:rPr>
                <w:b/>
              </w:rPr>
              <w:t xml:space="preserve"> </w:t>
            </w:r>
            <w:r>
              <w:t xml:space="preserve">«Катюша», </w:t>
            </w:r>
            <w:r w:rsidRPr="00430754">
              <w:t xml:space="preserve"> И.Блантер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952132" w:rsidRDefault="00201CF5" w:rsidP="00201CF5">
            <w:pPr>
              <w:jc w:val="both"/>
              <w:rPr>
                <w:b/>
              </w:rPr>
            </w:pPr>
            <w:r>
              <w:t>Р</w:t>
            </w:r>
            <w:r w:rsidRPr="007B7D5A">
              <w:t xml:space="preserve">абота над мелодическим </w:t>
            </w:r>
            <w:r w:rsidRPr="007B7D5A">
              <w:lastRenderedPageBreak/>
              <w:t>слухом</w:t>
            </w:r>
            <w:r>
              <w:t>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6.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0D05DB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952132" w:rsidRDefault="00201CF5" w:rsidP="00201CF5">
            <w:pPr>
              <w:jc w:val="both"/>
              <w:rPr>
                <w:b/>
              </w:rPr>
            </w:pPr>
            <w:r w:rsidRPr="00952132">
              <w:t>Отработка полученных вокальных навыков.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7.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0D05DB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952132" w:rsidRDefault="00201CF5" w:rsidP="00201CF5">
            <w:pPr>
              <w:jc w:val="both"/>
            </w:pPr>
            <w:r>
              <w:t>Р</w:t>
            </w:r>
            <w:r w:rsidRPr="007B7D5A">
              <w:t>абота над разнообразным ритмическим рисунком</w:t>
            </w:r>
            <w:r>
              <w:t>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8.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952132" w:rsidRDefault="00201CF5" w:rsidP="00201CF5">
            <w:pPr>
              <w:jc w:val="both"/>
              <w:rPr>
                <w:b/>
              </w:rPr>
            </w:pPr>
            <w:r>
              <w:t>Р</w:t>
            </w:r>
            <w:r w:rsidRPr="007B7D5A">
              <w:t>абота над чистым интонированием поступенных и скачкообразных мелодий в пределах 1,5 октавы</w:t>
            </w:r>
            <w:r>
              <w:t>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9.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0D05DB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FF7BB9" w:rsidRDefault="00201CF5" w:rsidP="00201CF5">
            <w:pPr>
              <w:jc w:val="both"/>
            </w:pPr>
            <w:r w:rsidRPr="00FF7BB9">
              <w:t xml:space="preserve">Работа над песней </w:t>
            </w:r>
            <w:r w:rsidRPr="006D6EEF">
              <w:t>«Русь»</w:t>
            </w:r>
            <w:r>
              <w:t>,</w:t>
            </w:r>
            <w:r w:rsidRPr="006D6EEF">
              <w:t xml:space="preserve"> муз. и сл. </w:t>
            </w:r>
            <w:r>
              <w:t>Н. Емелина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10.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952132" w:rsidRDefault="00201CF5" w:rsidP="00201CF5">
            <w:pPr>
              <w:jc w:val="both"/>
              <w:rPr>
                <w:b/>
              </w:rPr>
            </w:pPr>
            <w:r>
              <w:t>Р</w:t>
            </w:r>
            <w:r w:rsidRPr="007B7D5A">
              <w:t>абота над расширением певческого дыхания</w:t>
            </w:r>
            <w:r>
              <w:t>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11.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201CF5" w:rsidP="00201CF5">
            <w:pPr>
              <w:tabs>
                <w:tab w:val="left" w:pos="993"/>
              </w:tabs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952132" w:rsidRDefault="00201CF5" w:rsidP="00201CF5">
            <w:pPr>
              <w:tabs>
                <w:tab w:val="left" w:pos="993"/>
              </w:tabs>
              <w:jc w:val="both"/>
            </w:pPr>
            <w:r>
              <w:t xml:space="preserve">Работа над дикцией. 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12.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0D05DB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FF7BB9" w:rsidRDefault="00201CF5" w:rsidP="00201CF5">
            <w:pPr>
              <w:jc w:val="both"/>
            </w:pPr>
            <w:r w:rsidRPr="00FF7BB9">
              <w:t>Работа над русской народной песней «</w:t>
            </w:r>
            <w:r>
              <w:t>Когда мы были на войне</w:t>
            </w:r>
            <w:r w:rsidRPr="00FF7BB9">
              <w:t xml:space="preserve">» 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13.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952132" w:rsidRDefault="00201CF5" w:rsidP="00201CF5">
            <w:pPr>
              <w:jc w:val="both"/>
              <w:rPr>
                <w:b/>
              </w:rPr>
            </w:pPr>
            <w:r>
              <w:t>Р</w:t>
            </w:r>
            <w:r w:rsidRPr="007B7D5A">
              <w:t>абота над расширением певческого дыхания</w:t>
            </w:r>
            <w:r>
              <w:t>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14.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0D05DB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952132" w:rsidRDefault="00201CF5" w:rsidP="000D05DB">
            <w:pPr>
              <w:jc w:val="both"/>
              <w:rPr>
                <w:b/>
              </w:rPr>
            </w:pPr>
            <w:r w:rsidRPr="00FF7BB9">
              <w:t>Работа над песней</w:t>
            </w:r>
            <w:r>
              <w:rPr>
                <w:b/>
              </w:rPr>
              <w:t xml:space="preserve"> </w:t>
            </w:r>
            <w:r w:rsidRPr="006D6EEF">
              <w:t>«</w:t>
            </w:r>
            <w:r w:rsidR="000D05DB">
              <w:t>Морская пехота – царица войны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15.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952132" w:rsidRDefault="00201CF5" w:rsidP="00201CF5">
            <w:pPr>
              <w:jc w:val="both"/>
              <w:rPr>
                <w:b/>
              </w:rPr>
            </w:pPr>
            <w:r>
              <w:t>Р</w:t>
            </w:r>
            <w:r w:rsidRPr="007B7D5A">
              <w:t>абота над расширением диапазона, певческого дыхания</w:t>
            </w:r>
            <w:r>
              <w:t xml:space="preserve">. 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16.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201CF5" w:rsidP="00201CF5">
            <w:pPr>
              <w:jc w:val="center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952132" w:rsidRDefault="00201CF5" w:rsidP="00201CF5">
            <w:pPr>
              <w:jc w:val="both"/>
              <w:rPr>
                <w:b/>
              </w:rPr>
            </w:pPr>
            <w:r w:rsidRPr="00FF7BB9">
              <w:t>Работа над песней</w:t>
            </w:r>
            <w:r>
              <w:rPr>
                <w:b/>
              </w:rPr>
              <w:t xml:space="preserve"> </w:t>
            </w:r>
            <w:r>
              <w:t xml:space="preserve">«Выйду ночью в поле с конем», </w:t>
            </w:r>
            <w:r w:rsidRPr="001046F5">
              <w:t xml:space="preserve">муз. </w:t>
            </w:r>
            <w:r>
              <w:t>И. Матвиенко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17.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0D05DB" w:rsidP="00201CF5">
            <w:pPr>
              <w:tabs>
                <w:tab w:val="left" w:pos="993"/>
              </w:tabs>
              <w:jc w:val="center"/>
            </w:pPr>
            <w:r>
              <w:t>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952132" w:rsidRDefault="00201CF5" w:rsidP="00201CF5">
            <w:pPr>
              <w:tabs>
                <w:tab w:val="left" w:pos="993"/>
              </w:tabs>
              <w:jc w:val="both"/>
            </w:pPr>
            <w:r>
              <w:t>Р</w:t>
            </w:r>
            <w:r w:rsidRPr="007B7D5A">
              <w:t>абота над художественным исполнением произведений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18.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201CF5" w:rsidP="00201CF5">
            <w:pPr>
              <w:jc w:val="center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952132" w:rsidRDefault="00201CF5" w:rsidP="00201CF5">
            <w:pPr>
              <w:jc w:val="both"/>
              <w:rPr>
                <w:b/>
              </w:rPr>
            </w:pPr>
            <w:r w:rsidRPr="00FF7BB9">
              <w:t>Работа над песней</w:t>
            </w:r>
            <w:r>
              <w:rPr>
                <w:b/>
              </w:rPr>
              <w:t xml:space="preserve"> </w:t>
            </w:r>
            <w:r w:rsidRPr="001046F5">
              <w:rPr>
                <w:bCs/>
              </w:rPr>
              <w:t>«</w:t>
            </w:r>
            <w:r>
              <w:rPr>
                <w:bCs/>
              </w:rPr>
              <w:t>Солдат</w:t>
            </w:r>
            <w:r w:rsidRPr="001046F5">
              <w:rPr>
                <w:bCs/>
              </w:rPr>
              <w:t>»</w:t>
            </w:r>
            <w:r>
              <w:rPr>
                <w:bCs/>
              </w:rPr>
              <w:t xml:space="preserve">, </w:t>
            </w:r>
            <w:r w:rsidRPr="001046F5">
              <w:rPr>
                <w:bCs/>
              </w:rPr>
              <w:t xml:space="preserve"> муз. </w:t>
            </w:r>
            <w:r>
              <w:rPr>
                <w:bCs/>
              </w:rPr>
              <w:t>И. Матвиенко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19.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0D05DB" w:rsidP="00201CF5">
            <w:pPr>
              <w:jc w:val="center"/>
            </w:pPr>
            <w:r>
              <w:t>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952132" w:rsidRDefault="00201CF5" w:rsidP="00201CF5">
            <w:pPr>
              <w:jc w:val="both"/>
              <w:rPr>
                <w:b/>
              </w:rPr>
            </w:pPr>
            <w:r>
              <w:t>Р</w:t>
            </w:r>
            <w:r w:rsidRPr="007B7D5A">
              <w:t>абота над художественным исполнением репертуара</w:t>
            </w:r>
            <w:r>
              <w:t>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20.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201CF5" w:rsidP="00201CF5">
            <w:pPr>
              <w:jc w:val="center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952132" w:rsidRDefault="00201CF5" w:rsidP="00201CF5">
            <w:pPr>
              <w:jc w:val="both"/>
              <w:rPr>
                <w:b/>
              </w:rPr>
            </w:pPr>
            <w:r>
              <w:rPr>
                <w:bCs/>
              </w:rPr>
              <w:t xml:space="preserve">Работа над песней «Никто, кроме нас», </w:t>
            </w:r>
            <w:r w:rsidRPr="001046F5">
              <w:rPr>
                <w:bCs/>
              </w:rPr>
              <w:t xml:space="preserve">муз. </w:t>
            </w:r>
            <w:r>
              <w:rPr>
                <w:bCs/>
              </w:rPr>
              <w:t>О. Газманова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21..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0D05DB" w:rsidP="00201CF5">
            <w:pPr>
              <w:jc w:val="center"/>
            </w:pPr>
            <w:r>
              <w:t>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FF7BB9" w:rsidRDefault="00201CF5" w:rsidP="00201CF5">
            <w:pPr>
              <w:jc w:val="both"/>
            </w:pPr>
            <w:r w:rsidRPr="00FF7BB9">
              <w:t>Музыкальные упражнения. Работа над песнями.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22.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0D05DB" w:rsidP="00201CF5">
            <w:pPr>
              <w:jc w:val="center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FF7BB9" w:rsidRDefault="00201CF5" w:rsidP="00201CF5">
            <w:pPr>
              <w:jc w:val="both"/>
            </w:pPr>
            <w:r w:rsidRPr="00FF7BB9">
              <w:t xml:space="preserve">Работа над расширение певческого дыхания. 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23.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0D05DB" w:rsidP="00201CF5">
            <w:pPr>
              <w:jc w:val="center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952132" w:rsidRDefault="00201CF5" w:rsidP="00201CF5">
            <w:pPr>
              <w:jc w:val="both"/>
              <w:rPr>
                <w:b/>
              </w:rPr>
            </w:pPr>
            <w:r>
              <w:t>Концерт</w:t>
            </w:r>
            <w:r w:rsidRPr="00952132">
              <w:t>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</w:tbl>
    <w:p w:rsidR="00201CF5" w:rsidRPr="00463DD7" w:rsidRDefault="00201CF5" w:rsidP="00AB05C5">
      <w:pPr>
        <w:jc w:val="center"/>
        <w:rPr>
          <w:b/>
          <w:color w:val="FF0000"/>
        </w:rPr>
      </w:pPr>
    </w:p>
    <w:p w:rsidR="00201CF5" w:rsidRPr="00D0254F" w:rsidRDefault="00201CF5" w:rsidP="00201CF5">
      <w:pPr>
        <w:ind w:firstLine="567"/>
        <w:jc w:val="center"/>
        <w:rPr>
          <w:b/>
        </w:rPr>
      </w:pPr>
      <w:r>
        <w:rPr>
          <w:b/>
        </w:rPr>
        <w:t>8</w:t>
      </w:r>
      <w:r w:rsidR="00F95872">
        <w:rPr>
          <w:b/>
        </w:rPr>
        <w:t xml:space="preserve"> </w:t>
      </w:r>
      <w:r w:rsidRPr="00D0254F">
        <w:rPr>
          <w:b/>
        </w:rPr>
        <w:t>класс (34 недели, 1 час в неделю, 34 часа)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748"/>
        <w:gridCol w:w="759"/>
        <w:gridCol w:w="748"/>
        <w:gridCol w:w="759"/>
        <w:gridCol w:w="3614"/>
        <w:gridCol w:w="2367"/>
      </w:tblGrid>
      <w:tr w:rsidR="00201CF5" w:rsidRPr="00D0254F" w:rsidTr="00201CF5">
        <w:trPr>
          <w:trHeight w:val="69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№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дата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количество часов</w:t>
            </w:r>
          </w:p>
        </w:tc>
        <w:tc>
          <w:tcPr>
            <w:tcW w:w="3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тема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примечание</w:t>
            </w: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b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план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факт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план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  <w:r w:rsidRPr="00D0254F">
              <w:rPr>
                <w:rFonts w:eastAsia="Calibri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201CF5" w:rsidP="00201CF5">
            <w:pPr>
              <w:jc w:val="center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952132" w:rsidRDefault="00201CF5" w:rsidP="00201CF5">
            <w:r>
              <w:t>Работа над чистым унисоном.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952132" w:rsidRDefault="00201CF5" w:rsidP="00201CF5">
            <w:r>
              <w:t>Определение примарной зоны звучания.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952132" w:rsidRDefault="00201CF5" w:rsidP="00201CF5">
            <w:r>
              <w:t>Работа над ритмическим рисунком.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4.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201CF5" w:rsidP="00201CF5">
            <w:pPr>
              <w:jc w:val="center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952132" w:rsidRDefault="00201CF5" w:rsidP="00201CF5">
            <w:pPr>
              <w:jc w:val="both"/>
              <w:rPr>
                <w:b/>
              </w:rPr>
            </w:pPr>
            <w:r w:rsidRPr="0086047F">
              <w:t>Работа над песней</w:t>
            </w:r>
            <w:r>
              <w:rPr>
                <w:b/>
              </w:rPr>
              <w:t xml:space="preserve"> </w:t>
            </w:r>
            <w:r w:rsidRPr="001046F5">
              <w:t>«</w:t>
            </w:r>
            <w:r>
              <w:t>Два орла</w:t>
            </w:r>
            <w:r w:rsidRPr="001046F5">
              <w:t>»</w:t>
            </w:r>
            <w:r>
              <w:t>, муз.и сл.</w:t>
            </w:r>
            <w:r w:rsidRPr="001046F5">
              <w:t xml:space="preserve"> </w:t>
            </w:r>
            <w:r>
              <w:t>О. Газманова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 w:rsidRPr="0086047F">
              <w:t>Работа над мелодическим слухом.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6.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t>Р</w:t>
            </w:r>
            <w:r w:rsidRPr="007B7D5A">
              <w:t>абота над чистым интонированием поступенных мелодий в пределах октавы</w:t>
            </w:r>
            <w:r>
              <w:t>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7.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t xml:space="preserve">Работа над песней «Служить России», </w:t>
            </w:r>
            <w:r w:rsidRPr="001046F5">
              <w:t>сл. И.Резник, муз. Э.Ханок</w:t>
            </w:r>
            <w:r>
              <w:t>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8.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t>Р</w:t>
            </w:r>
            <w:r w:rsidRPr="007B7D5A">
              <w:t>абота над разнообразным ритмическим рисунком</w:t>
            </w:r>
            <w:r>
              <w:t xml:space="preserve">. Распевки. 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9.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t xml:space="preserve">Работа над песней </w:t>
            </w:r>
            <w:r w:rsidRPr="001046F5">
              <w:t>«</w:t>
            </w:r>
            <w:r>
              <w:t>Офицеры</w:t>
            </w:r>
            <w:r w:rsidRPr="001046F5">
              <w:t>»</w:t>
            </w:r>
            <w:r>
              <w:t>,</w:t>
            </w:r>
            <w:r w:rsidRPr="001046F5">
              <w:t xml:space="preserve"> муз. </w:t>
            </w:r>
            <w:r>
              <w:t>О. Газманова.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10.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t>Р</w:t>
            </w:r>
            <w:r w:rsidRPr="007B7D5A">
              <w:t>абота над чистым интонированием поступенных и скачкообразных мелодий в пределах 1,5 октавы</w:t>
            </w:r>
            <w:r>
              <w:t>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11.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tabs>
                <w:tab w:val="left" w:pos="993"/>
              </w:tabs>
              <w:jc w:val="center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0D05DB">
            <w:pPr>
              <w:tabs>
                <w:tab w:val="left" w:pos="993"/>
              </w:tabs>
              <w:jc w:val="both"/>
            </w:pPr>
            <w:r>
              <w:t xml:space="preserve">Работа над </w:t>
            </w:r>
            <w:r w:rsidR="000D05DB">
              <w:t>песней «Гимн молодежи»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12.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t>Работа над расширением певческого дыхания.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13.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t>Р</w:t>
            </w:r>
            <w:r w:rsidRPr="007B7D5A">
              <w:t>абота над дикцией</w:t>
            </w:r>
            <w:r>
              <w:t xml:space="preserve">. Попевки. 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14.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t xml:space="preserve">Работа над песней </w:t>
            </w:r>
            <w:r w:rsidRPr="006E0AB2">
              <w:t>«Экипаж – одна семья»</w:t>
            </w:r>
            <w:r>
              <w:t>,</w:t>
            </w:r>
            <w:r w:rsidRPr="006E0AB2">
              <w:t xml:space="preserve"> муз. В. Плешак, сл. Ю. Погорельский</w:t>
            </w:r>
            <w:r>
              <w:t>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15.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t>Выявление тембров голоса.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16.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t>Р</w:t>
            </w:r>
            <w:r w:rsidRPr="007B7D5A">
              <w:t>абота над расширением диапазона, певческого дыхания</w:t>
            </w:r>
            <w:r>
              <w:t>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17.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tabs>
                <w:tab w:val="left" w:pos="993"/>
              </w:tabs>
              <w:jc w:val="center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tabs>
                <w:tab w:val="left" w:pos="993"/>
              </w:tabs>
              <w:jc w:val="both"/>
            </w:pPr>
            <w:r>
              <w:t>С</w:t>
            </w:r>
            <w:r w:rsidRPr="007B7D5A">
              <w:t>овершенствование дикции</w:t>
            </w:r>
            <w:r>
              <w:t xml:space="preserve">. Музыкальные упражнения. 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18.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rPr>
                <w:bCs/>
              </w:rPr>
              <w:t xml:space="preserve">Работа над песней </w:t>
            </w:r>
            <w:r w:rsidRPr="006E0AB2">
              <w:rPr>
                <w:bCs/>
              </w:rPr>
              <w:t>«</w:t>
            </w:r>
            <w:r>
              <w:rPr>
                <w:bCs/>
              </w:rPr>
              <w:t xml:space="preserve">Русский солдат», </w:t>
            </w:r>
            <w:r w:rsidRPr="006E0AB2">
              <w:rPr>
                <w:bCs/>
              </w:rPr>
              <w:t>муз.</w:t>
            </w:r>
            <w:r>
              <w:rPr>
                <w:bCs/>
              </w:rPr>
              <w:t xml:space="preserve"> С. Ярушина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19.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t>Р</w:t>
            </w:r>
            <w:r w:rsidRPr="007B7D5A">
              <w:t>абота над художественным исполнением произведений</w:t>
            </w:r>
            <w:r>
              <w:t>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20.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rPr>
                <w:bCs/>
              </w:rPr>
              <w:t xml:space="preserve">Работа над песней </w:t>
            </w:r>
            <w:r w:rsidRPr="001046F5">
              <w:rPr>
                <w:bCs/>
              </w:rPr>
              <w:t>«</w:t>
            </w:r>
            <w:r>
              <w:rPr>
                <w:bCs/>
              </w:rPr>
              <w:t>Флаг моего государства</w:t>
            </w:r>
            <w:r w:rsidRPr="001046F5">
              <w:rPr>
                <w:bCs/>
              </w:rPr>
              <w:t>»</w:t>
            </w:r>
            <w:r>
              <w:rPr>
                <w:bCs/>
              </w:rPr>
              <w:t>,</w:t>
            </w:r>
            <w:r w:rsidRPr="001046F5">
              <w:rPr>
                <w:bCs/>
              </w:rPr>
              <w:t xml:space="preserve"> муз. </w:t>
            </w:r>
            <w:r>
              <w:rPr>
                <w:bCs/>
              </w:rPr>
              <w:t>Д. Майданова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21.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t xml:space="preserve">Повторение изученных песен. Работа над дыханием. 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22.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 w:rsidRPr="0086047F"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t>Концерт</w:t>
            </w:r>
            <w:r w:rsidRPr="0086047F">
              <w:t>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</w:tbl>
    <w:p w:rsidR="00AB05C5" w:rsidRDefault="00AB05C5" w:rsidP="00AB05C5">
      <w:pPr>
        <w:rPr>
          <w:b/>
          <w:color w:val="FF0000"/>
        </w:rPr>
      </w:pPr>
    </w:p>
    <w:p w:rsidR="00201CF5" w:rsidRPr="00D0254F" w:rsidRDefault="00201CF5" w:rsidP="00201CF5">
      <w:pPr>
        <w:ind w:firstLine="567"/>
        <w:jc w:val="center"/>
        <w:rPr>
          <w:b/>
        </w:rPr>
      </w:pPr>
      <w:r>
        <w:rPr>
          <w:b/>
        </w:rPr>
        <w:t>9</w:t>
      </w:r>
      <w:r w:rsidR="00F95872">
        <w:rPr>
          <w:b/>
        </w:rPr>
        <w:t xml:space="preserve"> </w:t>
      </w:r>
      <w:r w:rsidRPr="00D0254F">
        <w:rPr>
          <w:b/>
        </w:rPr>
        <w:t>класс (34 недели, 1 час в неделю, 34 часа)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748"/>
        <w:gridCol w:w="759"/>
        <w:gridCol w:w="748"/>
        <w:gridCol w:w="759"/>
        <w:gridCol w:w="3614"/>
        <w:gridCol w:w="2367"/>
      </w:tblGrid>
      <w:tr w:rsidR="00201CF5" w:rsidRPr="00D0254F" w:rsidTr="00201CF5">
        <w:trPr>
          <w:trHeight w:val="69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№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дата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количество часов</w:t>
            </w:r>
          </w:p>
        </w:tc>
        <w:tc>
          <w:tcPr>
            <w:tcW w:w="3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тема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примечание</w:t>
            </w: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b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план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факт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план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  <w:r w:rsidRPr="00D0254F">
              <w:rPr>
                <w:b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CF5" w:rsidRPr="00D0254F" w:rsidRDefault="00201CF5" w:rsidP="00201CF5">
            <w:pPr>
              <w:jc w:val="both"/>
              <w:rPr>
                <w:b/>
              </w:rPr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  <w:r w:rsidRPr="00D0254F">
              <w:rPr>
                <w:rFonts w:eastAsia="Calibri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952132" w:rsidRDefault="00201CF5" w:rsidP="00201CF5">
            <w:r w:rsidRPr="005B583D">
              <w:t>Чтение литературы о развитие голоса и секретах вокального мастерства</w:t>
            </w:r>
            <w:r>
              <w:t>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201CF5" w:rsidP="00201CF5">
            <w:pPr>
              <w:jc w:val="center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952132" w:rsidRDefault="00201CF5" w:rsidP="00201CF5">
            <w:r w:rsidRPr="005B583D">
              <w:t>Музыкальные произведения великих вокалистов прошлого и настоящего</w:t>
            </w:r>
            <w:r>
              <w:t>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3.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952132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952132" w:rsidRDefault="00201CF5" w:rsidP="00201CF5">
            <w:r>
              <w:t>Аккорд. Пение простейших аккордов.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t xml:space="preserve">Ритм. Пение и отбивание различных ритмических рисунков. 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5.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t xml:space="preserve">Ансамбль. Двухголосие. Пение двухголосных упражнений. 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6.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0D05DB">
            <w:pPr>
              <w:jc w:val="both"/>
            </w:pPr>
            <w:r>
              <w:t>Работа над песней «</w:t>
            </w:r>
            <w:r w:rsidR="000D05DB">
              <w:t>У нас Родина одна»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7.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t>Вокально- хоровая работа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8.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t>Звуковедение. Работа над звуком.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9.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tabs>
                <w:tab w:val="left" w:pos="993"/>
              </w:tabs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tabs>
                <w:tab w:val="left" w:pos="993"/>
              </w:tabs>
              <w:jc w:val="both"/>
            </w:pPr>
            <w:r>
              <w:t xml:space="preserve">Певческая установка и певческая позиция. 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10.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t xml:space="preserve">Звукообразование. Распевки. 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11.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t xml:space="preserve">Дыхание. Работа над певческим дыханием. 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12.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t>Мягкая и твёрдая атака звука.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13.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t xml:space="preserve">Работа над дикцией и артикуляцией. Попевки. 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14.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t>Сценический образ. Работа над сценическим образом.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15.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tabs>
                <w:tab w:val="left" w:pos="993"/>
              </w:tabs>
              <w:jc w:val="center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0D05DB">
            <w:pPr>
              <w:tabs>
                <w:tab w:val="left" w:pos="993"/>
              </w:tabs>
              <w:jc w:val="both"/>
            </w:pPr>
            <w:r>
              <w:t>Работа над песней «</w:t>
            </w:r>
            <w:r w:rsidR="000D05DB">
              <w:t>Морская пехота – была, будет, есть»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16.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t xml:space="preserve">Звуковедение. Работа над звуковедением. 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17.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AA2193">
            <w:pPr>
              <w:jc w:val="both"/>
            </w:pPr>
            <w:r>
              <w:t xml:space="preserve">Работа над песней «Мужчины в ответе </w:t>
            </w:r>
            <w:r w:rsidR="00AA2193">
              <w:t>за</w:t>
            </w:r>
            <w:r>
              <w:t xml:space="preserve"> всё»,муз. и сл.С.Ярушина.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18.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t>Пение государственного гимна РФ.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19.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t xml:space="preserve">Работа над репертуаром. 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20.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Default="00201CF5" w:rsidP="00201CF5">
            <w:pPr>
              <w:jc w:val="both"/>
            </w:pPr>
            <w:r>
              <w:t xml:space="preserve">Вокально- хоровая работа. 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21.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t>Р</w:t>
            </w:r>
            <w:r w:rsidRPr="007B7D5A">
              <w:t>абота над расширением диапазона, певческого дыхания</w:t>
            </w:r>
            <w:r>
              <w:t>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22.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Default="00201CF5" w:rsidP="00201CF5">
            <w:pPr>
              <w:jc w:val="center"/>
            </w:pPr>
            <w:r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tabs>
                <w:tab w:val="left" w:pos="993"/>
              </w:tabs>
              <w:jc w:val="both"/>
            </w:pPr>
            <w:r>
              <w:t>С</w:t>
            </w:r>
            <w:r w:rsidRPr="007B7D5A">
              <w:t>овершенствование дикции</w:t>
            </w:r>
            <w:r>
              <w:t xml:space="preserve">. Музыкальные упражнения. 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23.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Default="00201CF5" w:rsidP="00201CF5">
            <w:pPr>
              <w:jc w:val="center"/>
            </w:pPr>
            <w: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Default="00201CF5" w:rsidP="00201CF5">
            <w:pPr>
              <w:jc w:val="both"/>
            </w:pPr>
            <w:r>
              <w:t xml:space="preserve">Сценический образ. Работа над репертуаром. 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  <w:tr w:rsidR="00201CF5" w:rsidRPr="00D0254F" w:rsidTr="00201CF5">
        <w:trPr>
          <w:trHeight w:val="347"/>
        </w:trPr>
        <w:tc>
          <w:tcPr>
            <w:tcW w:w="576" w:type="dxa"/>
            <w:tcBorders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24.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86047F" w:rsidRDefault="00201CF5" w:rsidP="00201CF5">
            <w:pPr>
              <w:jc w:val="center"/>
            </w:pPr>
            <w:r w:rsidRPr="0086047F">
              <w:t>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  <w:tc>
          <w:tcPr>
            <w:tcW w:w="3614" w:type="dxa"/>
          </w:tcPr>
          <w:p w:rsidR="00201CF5" w:rsidRPr="0086047F" w:rsidRDefault="00201CF5" w:rsidP="00201CF5">
            <w:pPr>
              <w:jc w:val="both"/>
            </w:pPr>
            <w:r>
              <w:t>Концерт</w:t>
            </w:r>
            <w:r w:rsidRPr="0086047F">
              <w:t>.</w:t>
            </w:r>
          </w:p>
        </w:tc>
        <w:tc>
          <w:tcPr>
            <w:tcW w:w="2367" w:type="dxa"/>
            <w:tcBorders>
              <w:left w:val="single" w:sz="4" w:space="0" w:color="auto"/>
            </w:tcBorders>
          </w:tcPr>
          <w:p w:rsidR="00201CF5" w:rsidRPr="00D0254F" w:rsidRDefault="00201CF5" w:rsidP="00201CF5">
            <w:pPr>
              <w:jc w:val="both"/>
            </w:pPr>
          </w:p>
        </w:tc>
      </w:tr>
    </w:tbl>
    <w:p w:rsidR="00AB05C5" w:rsidRDefault="00AB05C5" w:rsidP="00AB05C5">
      <w:pPr>
        <w:rPr>
          <w:b/>
          <w:color w:val="FF0000"/>
        </w:rPr>
      </w:pPr>
    </w:p>
    <w:p w:rsidR="00AB05C5" w:rsidRPr="00463DD7" w:rsidRDefault="00AB05C5" w:rsidP="00AB05C5">
      <w:pPr>
        <w:rPr>
          <w:b/>
          <w:color w:val="FF0000"/>
        </w:rPr>
      </w:pPr>
    </w:p>
    <w:p w:rsidR="00047227" w:rsidRDefault="00047227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/>
    <w:p w:rsidR="00FC43DD" w:rsidRDefault="00FC43DD" w:rsidP="00FC43DD">
      <w:r>
        <w:t>СПИСОК РЕКОМЕНДУЕМОЙ ЛИТЕРАТУРЫ</w:t>
      </w:r>
    </w:p>
    <w:p w:rsidR="00FC43DD" w:rsidRDefault="00FC43DD" w:rsidP="00FC43DD">
      <w:r>
        <w:t>Алиев Ю. Б. Пение на уроках музыки: конспекты уроков,</w:t>
      </w:r>
    </w:p>
    <w:p w:rsidR="00FC43DD" w:rsidRDefault="00FC43DD" w:rsidP="00FC43DD">
      <w:r>
        <w:t>репертуар, методика. — М., 2005.</w:t>
      </w:r>
    </w:p>
    <w:p w:rsidR="00FC43DD" w:rsidRDefault="00FC43DD" w:rsidP="00FC43DD">
      <w:r>
        <w:t>Багадуров В. А. Воспитание и охрана детского голоса: Сб.статей. — М., 1953.</w:t>
      </w:r>
    </w:p>
    <w:p w:rsidR="00FC43DD" w:rsidRDefault="00FC43DD" w:rsidP="00FC43DD">
      <w:r>
        <w:t>Вопросы вокально-хорового развития школьников: Интонация и строй / Сост. Б.Э. Биринская. — Л., 1977.</w:t>
      </w:r>
    </w:p>
    <w:p w:rsidR="00FC43DD" w:rsidRDefault="00FC43DD" w:rsidP="00FC43DD">
      <w:r>
        <w:t>Гембицкая Е. Я. Из опыта работы с хором учащихся среднейшколы. — М., 1960.</w:t>
      </w:r>
    </w:p>
    <w:p w:rsidR="00FC43DD" w:rsidRDefault="00FC43DD" w:rsidP="00FC43DD">
      <w:r>
        <w:t>Добровольская Н. Н. Орлова Н. Д. Что надо знать учителюо детском голосе. — М., 1972.</w:t>
      </w:r>
    </w:p>
    <w:p w:rsidR="00FC43DD" w:rsidRDefault="00FC43DD" w:rsidP="00FC43DD">
      <w:r>
        <w:t>Емельянов В. В. Развитие голоса. Координация и тренинг. —СПб., 1997.</w:t>
      </w:r>
    </w:p>
    <w:p w:rsidR="00FC43DD" w:rsidRDefault="00FC43DD" w:rsidP="00FC43DD">
      <w:r>
        <w:t>Живов В. Л. Хоровое исполнительство: Теория. Методика.Практика. — М., 2003.</w:t>
      </w:r>
    </w:p>
    <w:p w:rsidR="00FC43DD" w:rsidRDefault="00FC43DD" w:rsidP="00FC43DD">
      <w:r>
        <w:t>Лукашин А. М., Перепелкина А. Вокально-хоровые упражнения на уроках пения в общеобразовательной школе. — М.,1964.</w:t>
      </w:r>
    </w:p>
    <w:p w:rsidR="00FC43DD" w:rsidRDefault="00FC43DD" w:rsidP="00FC43DD">
      <w:r>
        <w:t>Малинина Е. М. Вокальное воспитание детей. — Л.: Музыка,1966. — 87 с.</w:t>
      </w:r>
    </w:p>
    <w:p w:rsidR="00FC43DD" w:rsidRDefault="00FC43DD" w:rsidP="00FC43DD">
      <w:r>
        <w:lastRenderedPageBreak/>
        <w:t>Никольская-Береговская К. Ф. Русская вокально-хоровая школа: От древности до XXI века: учебное пособие для студентов высших учебных заведений. — М., 2003.</w:t>
      </w:r>
    </w:p>
    <w:p w:rsidR="00FC43DD" w:rsidRDefault="00FC43DD" w:rsidP="00FC43DD">
      <w:r>
        <w:t>Огороднов Д. Е. Музыкально-певческое воспитание в общеобразовательной школе. — Л., 1972.</w:t>
      </w:r>
    </w:p>
    <w:p w:rsidR="00FC43DD" w:rsidRDefault="00FC43DD" w:rsidP="00FC43DD">
      <w:r>
        <w:t>Осеннева М. С., Самарин В. А., Уколова Л. И. Методика работы с детским вокально-хоровым коллективом: учебное пособие для студентов музыкально-педагогических факультетов. —</w:t>
      </w:r>
    </w:p>
    <w:p w:rsidR="00FC43DD" w:rsidRDefault="00FC43DD" w:rsidP="00FC43DD">
      <w:r>
        <w:t>М., 1999.</w:t>
      </w:r>
    </w:p>
    <w:p w:rsidR="00FC43DD" w:rsidRDefault="00FC43DD" w:rsidP="00FC43DD">
      <w:r>
        <w:t>Распевание в школьном хоре / Сост. Н. Добровольская. — М.:Музыка, 1969. — 90 с.</w:t>
      </w:r>
    </w:p>
    <w:p w:rsidR="00FC43DD" w:rsidRDefault="00FC43DD" w:rsidP="00FC43DD">
      <w:r>
        <w:t>Рачина Б. С. Распевание в детском хоре. 210 упражнений[Ноты]: учебно-методическое пособие. — СПб.: Композитор,2016. — 104 с.</w:t>
      </w:r>
    </w:p>
    <w:p w:rsidR="00FC43DD" w:rsidRDefault="00FC43DD" w:rsidP="00FC43DD">
      <w:r>
        <w:t>Рачина Б. С. Технологии и методика обучения музыке вобщеобразовательной школе. — СПб.: «Композитор, 2007. —С. 103.</w:t>
      </w:r>
    </w:p>
    <w:p w:rsidR="00FC43DD" w:rsidRDefault="00FC43DD" w:rsidP="00FC43DD">
      <w:r>
        <w:t>Соколов В. Г. Работа с хором. — М., 1983.</w:t>
      </w:r>
    </w:p>
    <w:p w:rsidR="00FC43DD" w:rsidRDefault="00FC43DD" w:rsidP="00FC43DD">
      <w:r>
        <w:t>Струве Г. А. Хоровое сольфеджио. — М., 1986.</w:t>
      </w:r>
    </w:p>
    <w:p w:rsidR="00FC43DD" w:rsidRDefault="00FC43DD" w:rsidP="00FC43DD">
      <w:r>
        <w:t>Струве Г. А. Школьный хор. — М., 1981.</w:t>
      </w:r>
    </w:p>
    <w:p w:rsidR="00FC43DD" w:rsidRDefault="00FC43DD" w:rsidP="00FC43DD">
      <w:r>
        <w:t>Стулова Г. П. Развитие детского голоса в процессе обученияпению. — М., 1992.</w:t>
      </w:r>
    </w:p>
    <w:p w:rsidR="00FC43DD" w:rsidRDefault="00FC43DD" w:rsidP="00FC43DD">
      <w:r>
        <w:t>Стулова Г. П. Теория и практика работы с детским хором. —М., 2002.</w:t>
      </w:r>
    </w:p>
    <w:p w:rsidR="00FC43DD" w:rsidRDefault="00FC43DD" w:rsidP="00FC43DD">
      <w:r>
        <w:t>Яковлев А. С. Физиологические закономерности певческойатаки. — Л., 1971.</w:t>
      </w:r>
    </w:p>
    <w:sectPr w:rsidR="00FC43DD" w:rsidSect="008C5650">
      <w:pgSz w:w="11906" w:h="16838"/>
      <w:pgMar w:top="1134" w:right="851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B35" w:rsidRDefault="00930B35" w:rsidP="00B47EFC">
      <w:r>
        <w:separator/>
      </w:r>
    </w:p>
  </w:endnote>
  <w:endnote w:type="continuationSeparator" w:id="0">
    <w:p w:rsidR="00930B35" w:rsidRDefault="00930B35" w:rsidP="00B47E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A35" w:rsidRDefault="008739BC">
    <w:pPr>
      <w:pStyle w:val="a3"/>
      <w:jc w:val="right"/>
    </w:pPr>
    <w:fldSimple w:instr=" PAGE   \* MERGEFORMAT ">
      <w:r w:rsidR="006D355E">
        <w:rPr>
          <w:noProof/>
        </w:rPr>
        <w:t>28</w:t>
      </w:r>
    </w:fldSimple>
  </w:p>
  <w:p w:rsidR="00556A35" w:rsidRDefault="00556A3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B35" w:rsidRDefault="00930B35" w:rsidP="00B47EFC">
      <w:r>
        <w:separator/>
      </w:r>
    </w:p>
  </w:footnote>
  <w:footnote w:type="continuationSeparator" w:id="0">
    <w:p w:rsidR="00930B35" w:rsidRDefault="00930B35" w:rsidP="00B47E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959CC"/>
    <w:multiLevelType w:val="hybridMultilevel"/>
    <w:tmpl w:val="2756532C"/>
    <w:lvl w:ilvl="0" w:tplc="5ACBA8E2">
      <w:start w:val="1"/>
      <w:numFmt w:val="bullet"/>
      <w:lvlText w:val="-"/>
      <w:lvlJc w:val="left"/>
      <w:pPr>
        <w:tabs>
          <w:tab w:val="num" w:pos="1420"/>
        </w:tabs>
        <w:ind w:left="14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">
    <w:nsid w:val="1FCB6C04"/>
    <w:multiLevelType w:val="hybridMultilevel"/>
    <w:tmpl w:val="52E690CC"/>
    <w:lvl w:ilvl="0" w:tplc="8E98BF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B75DA0"/>
    <w:multiLevelType w:val="hybridMultilevel"/>
    <w:tmpl w:val="DC6469EA"/>
    <w:lvl w:ilvl="0" w:tplc="C576D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7D396C"/>
    <w:multiLevelType w:val="hybridMultilevel"/>
    <w:tmpl w:val="EA3478A8"/>
    <w:lvl w:ilvl="0" w:tplc="F1F6FC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CBA8E2"/>
    <w:multiLevelType w:val="singleLevel"/>
    <w:tmpl w:val="5ACBA8E2"/>
    <w:lvl w:ilvl="0">
      <w:start w:val="1"/>
      <w:numFmt w:val="bullet"/>
      <w:lvlText w:val="-"/>
      <w:lvlJc w:val="left"/>
      <w:pPr>
        <w:ind w:left="420" w:hanging="420"/>
      </w:pPr>
      <w:rPr>
        <w:rFonts w:ascii="Arial" w:hAnsi="Arial" w:cs="Arial" w:hint="default"/>
      </w:rPr>
    </w:lvl>
  </w:abstractNum>
  <w:abstractNum w:abstractNumId="5">
    <w:nsid w:val="69390FDE"/>
    <w:multiLevelType w:val="hybridMultilevel"/>
    <w:tmpl w:val="52E690CC"/>
    <w:lvl w:ilvl="0" w:tplc="8E98BF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3175B8"/>
    <w:multiLevelType w:val="hybridMultilevel"/>
    <w:tmpl w:val="52E690CC"/>
    <w:lvl w:ilvl="0" w:tplc="8E98BF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A12E0C"/>
    <w:multiLevelType w:val="hybridMultilevel"/>
    <w:tmpl w:val="52E690CC"/>
    <w:lvl w:ilvl="0" w:tplc="8E98BF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4C646B"/>
    <w:multiLevelType w:val="multilevel"/>
    <w:tmpl w:val="744C646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05C5"/>
    <w:rsid w:val="00007F58"/>
    <w:rsid w:val="00007FCD"/>
    <w:rsid w:val="00013C78"/>
    <w:rsid w:val="00017976"/>
    <w:rsid w:val="00017F80"/>
    <w:rsid w:val="0002178B"/>
    <w:rsid w:val="00021C07"/>
    <w:rsid w:val="000356DD"/>
    <w:rsid w:val="0003649F"/>
    <w:rsid w:val="000368BB"/>
    <w:rsid w:val="00040C7E"/>
    <w:rsid w:val="00047227"/>
    <w:rsid w:val="000503FF"/>
    <w:rsid w:val="00052D93"/>
    <w:rsid w:val="0005624B"/>
    <w:rsid w:val="00060FE7"/>
    <w:rsid w:val="000B0D51"/>
    <w:rsid w:val="000B3C9B"/>
    <w:rsid w:val="000B6992"/>
    <w:rsid w:val="000C1860"/>
    <w:rsid w:val="000D05DB"/>
    <w:rsid w:val="000D3117"/>
    <w:rsid w:val="000E0691"/>
    <w:rsid w:val="000E3B2F"/>
    <w:rsid w:val="000E79DD"/>
    <w:rsid w:val="000F39D0"/>
    <w:rsid w:val="0010117F"/>
    <w:rsid w:val="00112F9B"/>
    <w:rsid w:val="001449F7"/>
    <w:rsid w:val="00152D6F"/>
    <w:rsid w:val="00162034"/>
    <w:rsid w:val="00175280"/>
    <w:rsid w:val="00182B9A"/>
    <w:rsid w:val="0018694D"/>
    <w:rsid w:val="001A2EDA"/>
    <w:rsid w:val="001C63BA"/>
    <w:rsid w:val="001C7059"/>
    <w:rsid w:val="001D7F25"/>
    <w:rsid w:val="001E66A7"/>
    <w:rsid w:val="001F2E4C"/>
    <w:rsid w:val="001F4812"/>
    <w:rsid w:val="001F559B"/>
    <w:rsid w:val="001F76AF"/>
    <w:rsid w:val="00201CF5"/>
    <w:rsid w:val="00202D85"/>
    <w:rsid w:val="00212558"/>
    <w:rsid w:val="00227018"/>
    <w:rsid w:val="00235F60"/>
    <w:rsid w:val="002400C1"/>
    <w:rsid w:val="002609A9"/>
    <w:rsid w:val="00272EAB"/>
    <w:rsid w:val="002950A9"/>
    <w:rsid w:val="002A7D34"/>
    <w:rsid w:val="002B7F34"/>
    <w:rsid w:val="002C0460"/>
    <w:rsid w:val="002C17C9"/>
    <w:rsid w:val="002D1217"/>
    <w:rsid w:val="002D3CDE"/>
    <w:rsid w:val="002D5D62"/>
    <w:rsid w:val="002D7E5E"/>
    <w:rsid w:val="002E1230"/>
    <w:rsid w:val="002E7C6B"/>
    <w:rsid w:val="003003A1"/>
    <w:rsid w:val="00301408"/>
    <w:rsid w:val="00322C02"/>
    <w:rsid w:val="00324045"/>
    <w:rsid w:val="00342C00"/>
    <w:rsid w:val="0035388F"/>
    <w:rsid w:val="003728D0"/>
    <w:rsid w:val="00390A44"/>
    <w:rsid w:val="003B535A"/>
    <w:rsid w:val="003C1118"/>
    <w:rsid w:val="003D5D98"/>
    <w:rsid w:val="003E32D4"/>
    <w:rsid w:val="003F3CBA"/>
    <w:rsid w:val="003F55F9"/>
    <w:rsid w:val="00411EC2"/>
    <w:rsid w:val="0041371C"/>
    <w:rsid w:val="00413A02"/>
    <w:rsid w:val="0042226C"/>
    <w:rsid w:val="00425CB4"/>
    <w:rsid w:val="00454B2B"/>
    <w:rsid w:val="00464B77"/>
    <w:rsid w:val="00466735"/>
    <w:rsid w:val="00472A2A"/>
    <w:rsid w:val="00473DA2"/>
    <w:rsid w:val="00486619"/>
    <w:rsid w:val="004A6436"/>
    <w:rsid w:val="004B2443"/>
    <w:rsid w:val="004B3EF4"/>
    <w:rsid w:val="004C4703"/>
    <w:rsid w:val="004D254B"/>
    <w:rsid w:val="004D50C0"/>
    <w:rsid w:val="004E6EE4"/>
    <w:rsid w:val="004E6F16"/>
    <w:rsid w:val="00502D96"/>
    <w:rsid w:val="00535F6D"/>
    <w:rsid w:val="00556A35"/>
    <w:rsid w:val="005706AE"/>
    <w:rsid w:val="00580028"/>
    <w:rsid w:val="005874E7"/>
    <w:rsid w:val="0059436C"/>
    <w:rsid w:val="005B1E7A"/>
    <w:rsid w:val="005B41A4"/>
    <w:rsid w:val="005C61DD"/>
    <w:rsid w:val="005D0C31"/>
    <w:rsid w:val="005E4BFF"/>
    <w:rsid w:val="005E6DF9"/>
    <w:rsid w:val="00601A8D"/>
    <w:rsid w:val="006105C7"/>
    <w:rsid w:val="00612406"/>
    <w:rsid w:val="00612B15"/>
    <w:rsid w:val="00630654"/>
    <w:rsid w:val="0063658F"/>
    <w:rsid w:val="0064101A"/>
    <w:rsid w:val="00647244"/>
    <w:rsid w:val="00671792"/>
    <w:rsid w:val="00690680"/>
    <w:rsid w:val="006918EF"/>
    <w:rsid w:val="006A1A86"/>
    <w:rsid w:val="006D355E"/>
    <w:rsid w:val="00712BC1"/>
    <w:rsid w:val="007168CE"/>
    <w:rsid w:val="007179A2"/>
    <w:rsid w:val="0072106A"/>
    <w:rsid w:val="00721D51"/>
    <w:rsid w:val="00721F73"/>
    <w:rsid w:val="00724C64"/>
    <w:rsid w:val="007326C3"/>
    <w:rsid w:val="00733D5D"/>
    <w:rsid w:val="007371F6"/>
    <w:rsid w:val="00737A2E"/>
    <w:rsid w:val="00746225"/>
    <w:rsid w:val="00747B82"/>
    <w:rsid w:val="0075573F"/>
    <w:rsid w:val="00763AFE"/>
    <w:rsid w:val="00767890"/>
    <w:rsid w:val="007854F3"/>
    <w:rsid w:val="007A05BE"/>
    <w:rsid w:val="007A0886"/>
    <w:rsid w:val="007A6EFB"/>
    <w:rsid w:val="007C4AD4"/>
    <w:rsid w:val="007F18DC"/>
    <w:rsid w:val="007F397D"/>
    <w:rsid w:val="008019B8"/>
    <w:rsid w:val="0080786B"/>
    <w:rsid w:val="00821FC9"/>
    <w:rsid w:val="00823729"/>
    <w:rsid w:val="00825E23"/>
    <w:rsid w:val="00836881"/>
    <w:rsid w:val="00836E6E"/>
    <w:rsid w:val="00842806"/>
    <w:rsid w:val="00846F1E"/>
    <w:rsid w:val="00853C61"/>
    <w:rsid w:val="00860BE5"/>
    <w:rsid w:val="008739BC"/>
    <w:rsid w:val="00882155"/>
    <w:rsid w:val="008840E5"/>
    <w:rsid w:val="008A7D43"/>
    <w:rsid w:val="008C5650"/>
    <w:rsid w:val="008C6271"/>
    <w:rsid w:val="008E4B75"/>
    <w:rsid w:val="008E67F0"/>
    <w:rsid w:val="008E73CC"/>
    <w:rsid w:val="008F0A06"/>
    <w:rsid w:val="008F67D6"/>
    <w:rsid w:val="0091583F"/>
    <w:rsid w:val="00921479"/>
    <w:rsid w:val="00930B35"/>
    <w:rsid w:val="0093356D"/>
    <w:rsid w:val="00934CFE"/>
    <w:rsid w:val="00936B33"/>
    <w:rsid w:val="00936DB8"/>
    <w:rsid w:val="00951D7C"/>
    <w:rsid w:val="009522C7"/>
    <w:rsid w:val="009B019F"/>
    <w:rsid w:val="009B42A5"/>
    <w:rsid w:val="00A37483"/>
    <w:rsid w:val="00A50BDE"/>
    <w:rsid w:val="00A52352"/>
    <w:rsid w:val="00A55BB1"/>
    <w:rsid w:val="00A93287"/>
    <w:rsid w:val="00A96E92"/>
    <w:rsid w:val="00AA2193"/>
    <w:rsid w:val="00AB05C5"/>
    <w:rsid w:val="00AE3A53"/>
    <w:rsid w:val="00AE5B5D"/>
    <w:rsid w:val="00B13FA0"/>
    <w:rsid w:val="00B258B8"/>
    <w:rsid w:val="00B31E1D"/>
    <w:rsid w:val="00B37CF8"/>
    <w:rsid w:val="00B47EFC"/>
    <w:rsid w:val="00B56E87"/>
    <w:rsid w:val="00B6763D"/>
    <w:rsid w:val="00BA09BC"/>
    <w:rsid w:val="00BA2E99"/>
    <w:rsid w:val="00BB73E6"/>
    <w:rsid w:val="00BE4E0B"/>
    <w:rsid w:val="00BE7E1F"/>
    <w:rsid w:val="00BF4523"/>
    <w:rsid w:val="00BF74E5"/>
    <w:rsid w:val="00C0259C"/>
    <w:rsid w:val="00C342F1"/>
    <w:rsid w:val="00C346A2"/>
    <w:rsid w:val="00C4174B"/>
    <w:rsid w:val="00C6113A"/>
    <w:rsid w:val="00C64D5E"/>
    <w:rsid w:val="00C6553C"/>
    <w:rsid w:val="00C72551"/>
    <w:rsid w:val="00C839E3"/>
    <w:rsid w:val="00C95DAC"/>
    <w:rsid w:val="00CA24BF"/>
    <w:rsid w:val="00CA3D3A"/>
    <w:rsid w:val="00CB726E"/>
    <w:rsid w:val="00CB7F58"/>
    <w:rsid w:val="00CD4C52"/>
    <w:rsid w:val="00CD57E6"/>
    <w:rsid w:val="00D001C3"/>
    <w:rsid w:val="00D03DEC"/>
    <w:rsid w:val="00D22A32"/>
    <w:rsid w:val="00D44357"/>
    <w:rsid w:val="00D82D8B"/>
    <w:rsid w:val="00DC073C"/>
    <w:rsid w:val="00DD57EB"/>
    <w:rsid w:val="00DF6C83"/>
    <w:rsid w:val="00E12745"/>
    <w:rsid w:val="00E172DB"/>
    <w:rsid w:val="00E324CA"/>
    <w:rsid w:val="00E359C8"/>
    <w:rsid w:val="00E379FF"/>
    <w:rsid w:val="00E37B17"/>
    <w:rsid w:val="00E52B68"/>
    <w:rsid w:val="00E661D4"/>
    <w:rsid w:val="00E87C3B"/>
    <w:rsid w:val="00E907D3"/>
    <w:rsid w:val="00EB5FA5"/>
    <w:rsid w:val="00EC087C"/>
    <w:rsid w:val="00EE1BD6"/>
    <w:rsid w:val="00EE1BFD"/>
    <w:rsid w:val="00EE39D8"/>
    <w:rsid w:val="00EF7153"/>
    <w:rsid w:val="00F0437E"/>
    <w:rsid w:val="00F137EF"/>
    <w:rsid w:val="00F20B4E"/>
    <w:rsid w:val="00F23D31"/>
    <w:rsid w:val="00F45C51"/>
    <w:rsid w:val="00F6678E"/>
    <w:rsid w:val="00F816C4"/>
    <w:rsid w:val="00F833A7"/>
    <w:rsid w:val="00F83DEF"/>
    <w:rsid w:val="00F87412"/>
    <w:rsid w:val="00F933D9"/>
    <w:rsid w:val="00F95872"/>
    <w:rsid w:val="00FB4633"/>
    <w:rsid w:val="00FC18F5"/>
    <w:rsid w:val="00FC1FDD"/>
    <w:rsid w:val="00FC43DD"/>
    <w:rsid w:val="00FE5745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5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B05C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B05C5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uiPriority w:val="1"/>
    <w:qFormat/>
    <w:rsid w:val="00AB05C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qFormat/>
    <w:rsid w:val="00AB05C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Heading1">
    <w:name w:val="Heading 1"/>
    <w:basedOn w:val="a"/>
    <w:uiPriority w:val="1"/>
    <w:qFormat/>
    <w:rsid w:val="00AB05C5"/>
    <w:pPr>
      <w:widowControl w:val="0"/>
      <w:suppressAutoHyphens/>
      <w:ind w:left="222"/>
      <w:outlineLvl w:val="1"/>
    </w:pPr>
    <w:rPr>
      <w:b/>
      <w:bCs/>
      <w:sz w:val="28"/>
      <w:szCs w:val="28"/>
      <w:lang w:val="en-US" w:eastAsia="en-US"/>
    </w:rPr>
  </w:style>
  <w:style w:type="character" w:styleId="a5">
    <w:name w:val="Hyperlink"/>
    <w:uiPriority w:val="99"/>
    <w:unhideWhenUsed/>
    <w:rsid w:val="00AB05C5"/>
    <w:rPr>
      <w:color w:val="0000FF"/>
      <w:u w:val="single"/>
    </w:rPr>
  </w:style>
  <w:style w:type="character" w:customStyle="1" w:styleId="a6">
    <w:name w:val="Основной текст_"/>
    <w:basedOn w:val="a0"/>
    <w:link w:val="2"/>
    <w:locked/>
    <w:rsid w:val="00162034"/>
    <w:rPr>
      <w:rFonts w:ascii="Times New Roman" w:eastAsia="Times New Roman" w:hAnsi="Times New Roman" w:cs="Times New Roman"/>
      <w:spacing w:val="9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6"/>
    <w:rsid w:val="00162034"/>
    <w:pPr>
      <w:widowControl w:val="0"/>
      <w:shd w:val="clear" w:color="auto" w:fill="FFFFFF"/>
      <w:spacing w:line="276" w:lineRule="exact"/>
    </w:pPr>
    <w:rPr>
      <w:spacing w:val="9"/>
      <w:sz w:val="20"/>
      <w:szCs w:val="20"/>
      <w:lang w:eastAsia="en-US"/>
    </w:rPr>
  </w:style>
  <w:style w:type="character" w:customStyle="1" w:styleId="10">
    <w:name w:val="Основной текст1"/>
    <w:basedOn w:val="a6"/>
    <w:rsid w:val="00162034"/>
    <w:rPr>
      <w:b w:val="0"/>
      <w:bCs w:val="0"/>
      <w:i w:val="0"/>
      <w:iCs w:val="0"/>
      <w:smallCaps w:val="0"/>
      <w:strike w:val="0"/>
      <w:dstrike w:val="0"/>
      <w:color w:val="000000"/>
      <w:w w:val="100"/>
      <w:position w:val="0"/>
      <w:u w:val="none"/>
      <w:effect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6D355E"/>
    <w:rPr>
      <w:rFonts w:eastAsia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6D355E"/>
    <w:pPr>
      <w:widowControl w:val="0"/>
      <w:shd w:val="clear" w:color="auto" w:fill="FFFFFF"/>
      <w:spacing w:before="300" w:after="120" w:line="0" w:lineRule="atLeast"/>
      <w:jc w:val="both"/>
    </w:pPr>
    <w:rPr>
      <w:rFonts w:ascii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youtube.com/" TargetMode="External"/><Relationship Id="rId117" Type="http://schemas.openxmlformats.org/officeDocument/2006/relationships/hyperlink" Target="https://www.youtube.com/" TargetMode="External"/><Relationship Id="rId21" Type="http://schemas.openxmlformats.org/officeDocument/2006/relationships/hyperlink" Target="https://www.youtube.com/" TargetMode="External"/><Relationship Id="rId42" Type="http://schemas.openxmlformats.org/officeDocument/2006/relationships/hyperlink" Target="https://www.youtube.com/" TargetMode="External"/><Relationship Id="rId47" Type="http://schemas.openxmlformats.org/officeDocument/2006/relationships/hyperlink" Target="https://www.youtube.com/" TargetMode="External"/><Relationship Id="rId63" Type="http://schemas.openxmlformats.org/officeDocument/2006/relationships/hyperlink" Target="https://www.youtube.com/" TargetMode="External"/><Relationship Id="rId68" Type="http://schemas.openxmlformats.org/officeDocument/2006/relationships/hyperlink" Target="https://www.youtube.com/" TargetMode="External"/><Relationship Id="rId84" Type="http://schemas.openxmlformats.org/officeDocument/2006/relationships/hyperlink" Target="https://www.youtube.com/" TargetMode="External"/><Relationship Id="rId89" Type="http://schemas.openxmlformats.org/officeDocument/2006/relationships/hyperlink" Target="https://www.youtube.com/" TargetMode="External"/><Relationship Id="rId112" Type="http://schemas.openxmlformats.org/officeDocument/2006/relationships/hyperlink" Target="https://www.youtube.com/" TargetMode="External"/><Relationship Id="rId133" Type="http://schemas.openxmlformats.org/officeDocument/2006/relationships/fontTable" Target="fontTable.xml"/><Relationship Id="rId16" Type="http://schemas.openxmlformats.org/officeDocument/2006/relationships/hyperlink" Target="https://www.youtube.com/" TargetMode="External"/><Relationship Id="rId107" Type="http://schemas.openxmlformats.org/officeDocument/2006/relationships/hyperlink" Target="https://www.youtube.com/" TargetMode="External"/><Relationship Id="rId11" Type="http://schemas.openxmlformats.org/officeDocument/2006/relationships/footer" Target="footer1.xml"/><Relationship Id="rId32" Type="http://schemas.openxmlformats.org/officeDocument/2006/relationships/hyperlink" Target="https://www.youtube.com/" TargetMode="External"/><Relationship Id="rId37" Type="http://schemas.openxmlformats.org/officeDocument/2006/relationships/hyperlink" Target="https://www.youtube.com/" TargetMode="External"/><Relationship Id="rId53" Type="http://schemas.openxmlformats.org/officeDocument/2006/relationships/hyperlink" Target="https://www.youtube.com/" TargetMode="External"/><Relationship Id="rId58" Type="http://schemas.openxmlformats.org/officeDocument/2006/relationships/hyperlink" Target="https://www.youtube.com/" TargetMode="External"/><Relationship Id="rId74" Type="http://schemas.openxmlformats.org/officeDocument/2006/relationships/hyperlink" Target="https://www.youtube.com/" TargetMode="External"/><Relationship Id="rId79" Type="http://schemas.openxmlformats.org/officeDocument/2006/relationships/hyperlink" Target="https://www.youtube.com/" TargetMode="External"/><Relationship Id="rId102" Type="http://schemas.openxmlformats.org/officeDocument/2006/relationships/hyperlink" Target="https://www.youtube.com/" TargetMode="External"/><Relationship Id="rId123" Type="http://schemas.openxmlformats.org/officeDocument/2006/relationships/hyperlink" Target="https://www.youtube.com/" TargetMode="External"/><Relationship Id="rId128" Type="http://schemas.openxmlformats.org/officeDocument/2006/relationships/hyperlink" Target="https://www.youtube.com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www.youtube.com/" TargetMode="External"/><Relationship Id="rId95" Type="http://schemas.openxmlformats.org/officeDocument/2006/relationships/hyperlink" Target="https://www.youtube.com/" TargetMode="External"/><Relationship Id="rId14" Type="http://schemas.openxmlformats.org/officeDocument/2006/relationships/hyperlink" Target="https://www.youtube.com/" TargetMode="External"/><Relationship Id="rId22" Type="http://schemas.openxmlformats.org/officeDocument/2006/relationships/hyperlink" Target="https://www.youtube.com/" TargetMode="External"/><Relationship Id="rId27" Type="http://schemas.openxmlformats.org/officeDocument/2006/relationships/hyperlink" Target="https://www.youtube.com/" TargetMode="External"/><Relationship Id="rId30" Type="http://schemas.openxmlformats.org/officeDocument/2006/relationships/hyperlink" Target="https://www.youtube.com/" TargetMode="External"/><Relationship Id="rId35" Type="http://schemas.openxmlformats.org/officeDocument/2006/relationships/hyperlink" Target="https://www.youtube.com/" TargetMode="External"/><Relationship Id="rId43" Type="http://schemas.openxmlformats.org/officeDocument/2006/relationships/hyperlink" Target="https://www.youtube.com/" TargetMode="External"/><Relationship Id="rId48" Type="http://schemas.openxmlformats.org/officeDocument/2006/relationships/hyperlink" Target="https://www.youtube.com/" TargetMode="External"/><Relationship Id="rId56" Type="http://schemas.openxmlformats.org/officeDocument/2006/relationships/hyperlink" Target="https://www.youtube.com/" TargetMode="External"/><Relationship Id="rId64" Type="http://schemas.openxmlformats.org/officeDocument/2006/relationships/hyperlink" Target="https://www.youtube.com/" TargetMode="External"/><Relationship Id="rId69" Type="http://schemas.openxmlformats.org/officeDocument/2006/relationships/hyperlink" Target="https://www.youtube.com/" TargetMode="External"/><Relationship Id="rId77" Type="http://schemas.openxmlformats.org/officeDocument/2006/relationships/hyperlink" Target="https://www.youtube.com/" TargetMode="External"/><Relationship Id="rId100" Type="http://schemas.openxmlformats.org/officeDocument/2006/relationships/hyperlink" Target="https://www.youtube.com/" TargetMode="External"/><Relationship Id="rId105" Type="http://schemas.openxmlformats.org/officeDocument/2006/relationships/hyperlink" Target="https://www.youtube.com/" TargetMode="External"/><Relationship Id="rId113" Type="http://schemas.openxmlformats.org/officeDocument/2006/relationships/hyperlink" Target="https://www.youtube.com/" TargetMode="External"/><Relationship Id="rId118" Type="http://schemas.openxmlformats.org/officeDocument/2006/relationships/hyperlink" Target="https://www.youtube.com/" TargetMode="External"/><Relationship Id="rId126" Type="http://schemas.openxmlformats.org/officeDocument/2006/relationships/hyperlink" Target="https://www.youtube.com/" TargetMode="External"/><Relationship Id="rId134" Type="http://schemas.openxmlformats.org/officeDocument/2006/relationships/theme" Target="theme/theme1.xml"/><Relationship Id="rId8" Type="http://schemas.openxmlformats.org/officeDocument/2006/relationships/hyperlink" Target="https://www.youtube.com/" TargetMode="External"/><Relationship Id="rId51" Type="http://schemas.openxmlformats.org/officeDocument/2006/relationships/hyperlink" Target="https://www.youtube.com/" TargetMode="External"/><Relationship Id="rId72" Type="http://schemas.openxmlformats.org/officeDocument/2006/relationships/hyperlink" Target="https://www.youtube.com/" TargetMode="External"/><Relationship Id="rId80" Type="http://schemas.openxmlformats.org/officeDocument/2006/relationships/hyperlink" Target="https://www.youtube.com/" TargetMode="External"/><Relationship Id="rId85" Type="http://schemas.openxmlformats.org/officeDocument/2006/relationships/hyperlink" Target="https://www.youtube.com/" TargetMode="External"/><Relationship Id="rId93" Type="http://schemas.openxmlformats.org/officeDocument/2006/relationships/hyperlink" Target="https://www.youtube.com/" TargetMode="External"/><Relationship Id="rId98" Type="http://schemas.openxmlformats.org/officeDocument/2006/relationships/hyperlink" Target="https://www.youtube.com/" TargetMode="External"/><Relationship Id="rId121" Type="http://schemas.openxmlformats.org/officeDocument/2006/relationships/hyperlink" Target="https://www.youtube.com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youtube.com/" TargetMode="External"/><Relationship Id="rId17" Type="http://schemas.openxmlformats.org/officeDocument/2006/relationships/hyperlink" Target="https://www.youtube.com/" TargetMode="External"/><Relationship Id="rId25" Type="http://schemas.openxmlformats.org/officeDocument/2006/relationships/hyperlink" Target="https://www.youtube.com/" TargetMode="External"/><Relationship Id="rId33" Type="http://schemas.openxmlformats.org/officeDocument/2006/relationships/hyperlink" Target="https://www.youtube.com/" TargetMode="External"/><Relationship Id="rId38" Type="http://schemas.openxmlformats.org/officeDocument/2006/relationships/hyperlink" Target="https://www.youtube.com/" TargetMode="External"/><Relationship Id="rId46" Type="http://schemas.openxmlformats.org/officeDocument/2006/relationships/hyperlink" Target="https://www.youtube.com/" TargetMode="External"/><Relationship Id="rId59" Type="http://schemas.openxmlformats.org/officeDocument/2006/relationships/hyperlink" Target="https://www.youtube.com/" TargetMode="External"/><Relationship Id="rId67" Type="http://schemas.openxmlformats.org/officeDocument/2006/relationships/hyperlink" Target="https://www.youtube.com/" TargetMode="External"/><Relationship Id="rId103" Type="http://schemas.openxmlformats.org/officeDocument/2006/relationships/hyperlink" Target="https://www.youtube.com/" TargetMode="External"/><Relationship Id="rId108" Type="http://schemas.openxmlformats.org/officeDocument/2006/relationships/hyperlink" Target="https://www.youtube.com/" TargetMode="External"/><Relationship Id="rId116" Type="http://schemas.openxmlformats.org/officeDocument/2006/relationships/hyperlink" Target="https://www.youtube.com/" TargetMode="External"/><Relationship Id="rId124" Type="http://schemas.openxmlformats.org/officeDocument/2006/relationships/hyperlink" Target="https://www.youtube.com/" TargetMode="External"/><Relationship Id="rId129" Type="http://schemas.openxmlformats.org/officeDocument/2006/relationships/hyperlink" Target="https://www.youtube.com/" TargetMode="External"/><Relationship Id="rId20" Type="http://schemas.openxmlformats.org/officeDocument/2006/relationships/hyperlink" Target="https://www.youtube.com/" TargetMode="External"/><Relationship Id="rId41" Type="http://schemas.openxmlformats.org/officeDocument/2006/relationships/hyperlink" Target="https://www.youtube.com/" TargetMode="External"/><Relationship Id="rId54" Type="http://schemas.openxmlformats.org/officeDocument/2006/relationships/hyperlink" Target="https://www.youtube.com/" TargetMode="External"/><Relationship Id="rId62" Type="http://schemas.openxmlformats.org/officeDocument/2006/relationships/hyperlink" Target="https://www.youtube.com/" TargetMode="External"/><Relationship Id="rId70" Type="http://schemas.openxmlformats.org/officeDocument/2006/relationships/hyperlink" Target="https://www.youtube.com/" TargetMode="External"/><Relationship Id="rId75" Type="http://schemas.openxmlformats.org/officeDocument/2006/relationships/hyperlink" Target="https://www.youtube.com/" TargetMode="External"/><Relationship Id="rId83" Type="http://schemas.openxmlformats.org/officeDocument/2006/relationships/hyperlink" Target="https://www.youtube.com/" TargetMode="External"/><Relationship Id="rId88" Type="http://schemas.openxmlformats.org/officeDocument/2006/relationships/hyperlink" Target="https://www.youtube.com/" TargetMode="External"/><Relationship Id="rId91" Type="http://schemas.openxmlformats.org/officeDocument/2006/relationships/hyperlink" Target="https://www.youtube.com/" TargetMode="External"/><Relationship Id="rId96" Type="http://schemas.openxmlformats.org/officeDocument/2006/relationships/hyperlink" Target="https://www.youtube.com/" TargetMode="External"/><Relationship Id="rId111" Type="http://schemas.openxmlformats.org/officeDocument/2006/relationships/hyperlink" Target="https://www.youtube.com/" TargetMode="External"/><Relationship Id="rId132" Type="http://schemas.openxmlformats.org/officeDocument/2006/relationships/hyperlink" Target="https://www.youtube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youtube.com/" TargetMode="External"/><Relationship Id="rId23" Type="http://schemas.openxmlformats.org/officeDocument/2006/relationships/hyperlink" Target="https://www.youtube.com/" TargetMode="External"/><Relationship Id="rId28" Type="http://schemas.openxmlformats.org/officeDocument/2006/relationships/hyperlink" Target="https://www.youtube.com/" TargetMode="External"/><Relationship Id="rId36" Type="http://schemas.openxmlformats.org/officeDocument/2006/relationships/hyperlink" Target="https://www.youtube.com/" TargetMode="External"/><Relationship Id="rId49" Type="http://schemas.openxmlformats.org/officeDocument/2006/relationships/hyperlink" Target="https://www.youtube.com/" TargetMode="External"/><Relationship Id="rId57" Type="http://schemas.openxmlformats.org/officeDocument/2006/relationships/hyperlink" Target="https://www.youtube.com/" TargetMode="External"/><Relationship Id="rId106" Type="http://schemas.openxmlformats.org/officeDocument/2006/relationships/hyperlink" Target="https://www.youtube.com/" TargetMode="External"/><Relationship Id="rId114" Type="http://schemas.openxmlformats.org/officeDocument/2006/relationships/hyperlink" Target="https://www.youtube.com/" TargetMode="External"/><Relationship Id="rId119" Type="http://schemas.openxmlformats.org/officeDocument/2006/relationships/hyperlink" Target="https://www.youtube.com/" TargetMode="External"/><Relationship Id="rId127" Type="http://schemas.openxmlformats.org/officeDocument/2006/relationships/hyperlink" Target="https://www.youtube.com/" TargetMode="External"/><Relationship Id="rId10" Type="http://schemas.openxmlformats.org/officeDocument/2006/relationships/hyperlink" Target="https://www.youtube.com/" TargetMode="External"/><Relationship Id="rId31" Type="http://schemas.openxmlformats.org/officeDocument/2006/relationships/hyperlink" Target="https://www.youtube.com/" TargetMode="External"/><Relationship Id="rId44" Type="http://schemas.openxmlformats.org/officeDocument/2006/relationships/hyperlink" Target="https://www.youtube.com/" TargetMode="External"/><Relationship Id="rId52" Type="http://schemas.openxmlformats.org/officeDocument/2006/relationships/hyperlink" Target="https://www.youtube.com/" TargetMode="External"/><Relationship Id="rId60" Type="http://schemas.openxmlformats.org/officeDocument/2006/relationships/hyperlink" Target="https://www.youtube.com/" TargetMode="External"/><Relationship Id="rId65" Type="http://schemas.openxmlformats.org/officeDocument/2006/relationships/hyperlink" Target="https://www.youtube.com/" TargetMode="External"/><Relationship Id="rId73" Type="http://schemas.openxmlformats.org/officeDocument/2006/relationships/hyperlink" Target="https://www.youtube.com/" TargetMode="External"/><Relationship Id="rId78" Type="http://schemas.openxmlformats.org/officeDocument/2006/relationships/hyperlink" Target="https://www.youtube.com/" TargetMode="External"/><Relationship Id="rId81" Type="http://schemas.openxmlformats.org/officeDocument/2006/relationships/hyperlink" Target="https://www.youtube.com/" TargetMode="External"/><Relationship Id="rId86" Type="http://schemas.openxmlformats.org/officeDocument/2006/relationships/hyperlink" Target="https://www.youtube.com/" TargetMode="External"/><Relationship Id="rId94" Type="http://schemas.openxmlformats.org/officeDocument/2006/relationships/hyperlink" Target="https://www.youtube.com/" TargetMode="External"/><Relationship Id="rId99" Type="http://schemas.openxmlformats.org/officeDocument/2006/relationships/hyperlink" Target="https://www.youtube.com/" TargetMode="External"/><Relationship Id="rId101" Type="http://schemas.openxmlformats.org/officeDocument/2006/relationships/hyperlink" Target="https://www.youtube.com/" TargetMode="External"/><Relationship Id="rId122" Type="http://schemas.openxmlformats.org/officeDocument/2006/relationships/hyperlink" Target="https://www.youtube.com/" TargetMode="External"/><Relationship Id="rId130" Type="http://schemas.openxmlformats.org/officeDocument/2006/relationships/hyperlink" Target="https://www.youtub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" TargetMode="External"/><Relationship Id="rId13" Type="http://schemas.openxmlformats.org/officeDocument/2006/relationships/hyperlink" Target="https://www.youtube.com/" TargetMode="External"/><Relationship Id="rId18" Type="http://schemas.openxmlformats.org/officeDocument/2006/relationships/hyperlink" Target="https://www.youtube.com/" TargetMode="External"/><Relationship Id="rId39" Type="http://schemas.openxmlformats.org/officeDocument/2006/relationships/hyperlink" Target="https://www.youtube.com/" TargetMode="External"/><Relationship Id="rId109" Type="http://schemas.openxmlformats.org/officeDocument/2006/relationships/hyperlink" Target="https://www.youtube.com/" TargetMode="External"/><Relationship Id="rId34" Type="http://schemas.openxmlformats.org/officeDocument/2006/relationships/hyperlink" Target="https://www.youtube.com/" TargetMode="External"/><Relationship Id="rId50" Type="http://schemas.openxmlformats.org/officeDocument/2006/relationships/hyperlink" Target="https://www.youtube.com/" TargetMode="External"/><Relationship Id="rId55" Type="http://schemas.openxmlformats.org/officeDocument/2006/relationships/hyperlink" Target="https://www.youtube.com/" TargetMode="External"/><Relationship Id="rId76" Type="http://schemas.openxmlformats.org/officeDocument/2006/relationships/hyperlink" Target="https://www.youtube.com/" TargetMode="External"/><Relationship Id="rId97" Type="http://schemas.openxmlformats.org/officeDocument/2006/relationships/hyperlink" Target="https://www.youtube.com/" TargetMode="External"/><Relationship Id="rId104" Type="http://schemas.openxmlformats.org/officeDocument/2006/relationships/hyperlink" Target="https://www.youtube.com/" TargetMode="External"/><Relationship Id="rId120" Type="http://schemas.openxmlformats.org/officeDocument/2006/relationships/hyperlink" Target="https://www.youtube.com/" TargetMode="External"/><Relationship Id="rId125" Type="http://schemas.openxmlformats.org/officeDocument/2006/relationships/hyperlink" Target="https://www.youtube.com/" TargetMode="External"/><Relationship Id="rId7" Type="http://schemas.openxmlformats.org/officeDocument/2006/relationships/hyperlink" Target="https://www.youtube.com/" TargetMode="External"/><Relationship Id="rId71" Type="http://schemas.openxmlformats.org/officeDocument/2006/relationships/hyperlink" Target="https://www.youtube.com/" TargetMode="External"/><Relationship Id="rId92" Type="http://schemas.openxmlformats.org/officeDocument/2006/relationships/hyperlink" Target="https://www.youtube.com/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youtube.com/" TargetMode="External"/><Relationship Id="rId24" Type="http://schemas.openxmlformats.org/officeDocument/2006/relationships/hyperlink" Target="https://www.youtube.com/" TargetMode="External"/><Relationship Id="rId40" Type="http://schemas.openxmlformats.org/officeDocument/2006/relationships/hyperlink" Target="https://www.youtube.com/" TargetMode="External"/><Relationship Id="rId45" Type="http://schemas.openxmlformats.org/officeDocument/2006/relationships/hyperlink" Target="https://www.youtube.com/" TargetMode="External"/><Relationship Id="rId66" Type="http://schemas.openxmlformats.org/officeDocument/2006/relationships/hyperlink" Target="https://www.youtube.com/" TargetMode="External"/><Relationship Id="rId87" Type="http://schemas.openxmlformats.org/officeDocument/2006/relationships/hyperlink" Target="https://www.youtube.com/" TargetMode="External"/><Relationship Id="rId110" Type="http://schemas.openxmlformats.org/officeDocument/2006/relationships/hyperlink" Target="https://www.youtube.com/" TargetMode="External"/><Relationship Id="rId115" Type="http://schemas.openxmlformats.org/officeDocument/2006/relationships/hyperlink" Target="https://www.youtube.com/" TargetMode="External"/><Relationship Id="rId131" Type="http://schemas.openxmlformats.org/officeDocument/2006/relationships/hyperlink" Target="https://www.youtube.com/" TargetMode="External"/><Relationship Id="rId61" Type="http://schemas.openxmlformats.org/officeDocument/2006/relationships/hyperlink" Target="https://www.youtube.com/" TargetMode="External"/><Relationship Id="rId82" Type="http://schemas.openxmlformats.org/officeDocument/2006/relationships/hyperlink" Target="https://www.youtube.com/" TargetMode="External"/><Relationship Id="rId19" Type="http://schemas.openxmlformats.org/officeDocument/2006/relationships/hyperlink" Target="https://www.youtube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28</Pages>
  <Words>8871</Words>
  <Characters>50567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Home</cp:lastModifiedBy>
  <cp:revision>7</cp:revision>
  <dcterms:created xsi:type="dcterms:W3CDTF">2023-10-11T13:49:00Z</dcterms:created>
  <dcterms:modified xsi:type="dcterms:W3CDTF">2023-12-20T13:56:00Z</dcterms:modified>
</cp:coreProperties>
</file>